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2F5" w:rsidRPr="00936F59" w:rsidRDefault="00F67C29" w:rsidP="00671DD9">
      <w:pPr>
        <w:jc w:val="center"/>
        <w:rPr>
          <w:rStyle w:val="IntenseReference"/>
          <w:rFonts w:ascii="Times New Roman" w:hAnsi="Times New Roman" w:cs="Times New Roman"/>
          <w:sz w:val="24"/>
          <w:szCs w:val="24"/>
        </w:rPr>
      </w:pPr>
      <w:r w:rsidRPr="00936F59">
        <w:rPr>
          <w:rStyle w:val="IntenseReference"/>
          <w:rFonts w:ascii="Times New Roman" w:hAnsi="Times New Roman" w:cs="Times New Roman"/>
          <w:sz w:val="24"/>
          <w:szCs w:val="24"/>
        </w:rPr>
        <w:t>TÜRKİYE YÜZME FEDERASYONU</w:t>
      </w:r>
    </w:p>
    <w:p w:rsidR="00713025" w:rsidRPr="00936F59" w:rsidRDefault="00F67C29" w:rsidP="00671DD9">
      <w:pPr>
        <w:jc w:val="center"/>
        <w:rPr>
          <w:rStyle w:val="IntenseReference"/>
          <w:rFonts w:ascii="Times New Roman" w:hAnsi="Times New Roman" w:cs="Times New Roman"/>
          <w:sz w:val="24"/>
          <w:szCs w:val="24"/>
        </w:rPr>
      </w:pPr>
      <w:r w:rsidRPr="00936F59">
        <w:rPr>
          <w:rStyle w:val="IntenseReference"/>
          <w:rFonts w:ascii="Times New Roman" w:hAnsi="Times New Roman" w:cs="Times New Roman"/>
          <w:sz w:val="24"/>
          <w:szCs w:val="24"/>
        </w:rPr>
        <w:t xml:space="preserve"> 20</w:t>
      </w:r>
      <w:r w:rsidR="0061569C" w:rsidRPr="00936F59">
        <w:rPr>
          <w:rStyle w:val="IntenseReference"/>
          <w:rFonts w:ascii="Times New Roman" w:hAnsi="Times New Roman" w:cs="Times New Roman"/>
          <w:sz w:val="24"/>
          <w:szCs w:val="24"/>
        </w:rPr>
        <w:t>1</w:t>
      </w:r>
      <w:r w:rsidR="00716F20" w:rsidRPr="00936F59">
        <w:rPr>
          <w:rStyle w:val="IntenseReference"/>
          <w:rFonts w:ascii="Times New Roman" w:hAnsi="Times New Roman" w:cs="Times New Roman"/>
          <w:sz w:val="24"/>
          <w:szCs w:val="24"/>
        </w:rPr>
        <w:t>3</w:t>
      </w:r>
      <w:r w:rsidRPr="00936F59">
        <w:rPr>
          <w:rStyle w:val="IntenseReference"/>
          <w:rFonts w:ascii="Times New Roman" w:hAnsi="Times New Roman" w:cs="Times New Roman"/>
          <w:sz w:val="24"/>
          <w:szCs w:val="24"/>
        </w:rPr>
        <w:t>-201</w:t>
      </w:r>
      <w:r w:rsidR="00716F20" w:rsidRPr="00936F59">
        <w:rPr>
          <w:rStyle w:val="IntenseReference"/>
          <w:rFonts w:ascii="Times New Roman" w:hAnsi="Times New Roman" w:cs="Times New Roman"/>
          <w:sz w:val="24"/>
          <w:szCs w:val="24"/>
        </w:rPr>
        <w:t>4</w:t>
      </w:r>
      <w:r w:rsidRPr="00936F59">
        <w:rPr>
          <w:rStyle w:val="IntenseReference"/>
          <w:rFonts w:ascii="Times New Roman" w:hAnsi="Times New Roman" w:cs="Times New Roman"/>
          <w:sz w:val="24"/>
          <w:szCs w:val="24"/>
        </w:rPr>
        <w:t xml:space="preserve"> </w:t>
      </w:r>
      <w:r w:rsidR="005B52F5" w:rsidRPr="00936F59">
        <w:rPr>
          <w:rStyle w:val="IntenseReference"/>
          <w:rFonts w:ascii="Times New Roman" w:hAnsi="Times New Roman" w:cs="Times New Roman"/>
          <w:sz w:val="24"/>
          <w:szCs w:val="24"/>
        </w:rPr>
        <w:t xml:space="preserve">YILLARI DÖNEM </w:t>
      </w:r>
      <w:r w:rsidRPr="00936F59">
        <w:rPr>
          <w:rStyle w:val="IntenseReference"/>
          <w:rFonts w:ascii="Times New Roman" w:hAnsi="Times New Roman" w:cs="Times New Roman"/>
          <w:sz w:val="24"/>
          <w:szCs w:val="24"/>
        </w:rPr>
        <w:t>FAALİYET RAPORU</w:t>
      </w:r>
    </w:p>
    <w:p w:rsidR="00843FE0" w:rsidRPr="00936F59" w:rsidRDefault="00F67C29" w:rsidP="00DE5C70">
      <w:pPr>
        <w:ind w:firstLine="708"/>
        <w:jc w:val="both"/>
        <w:rPr>
          <w:rFonts w:ascii="Times New Roman" w:hAnsi="Times New Roman" w:cs="Times New Roman"/>
          <w:sz w:val="24"/>
          <w:szCs w:val="24"/>
        </w:rPr>
      </w:pPr>
      <w:r w:rsidRPr="00936F59">
        <w:rPr>
          <w:rFonts w:ascii="Times New Roman" w:hAnsi="Times New Roman" w:cs="Times New Roman"/>
          <w:sz w:val="24"/>
          <w:szCs w:val="24"/>
        </w:rPr>
        <w:t>Bilindiği üzere 20</w:t>
      </w:r>
      <w:r w:rsidR="00F11B95" w:rsidRPr="00936F59">
        <w:rPr>
          <w:rFonts w:ascii="Times New Roman" w:hAnsi="Times New Roman" w:cs="Times New Roman"/>
          <w:sz w:val="24"/>
          <w:szCs w:val="24"/>
        </w:rPr>
        <w:t>1</w:t>
      </w:r>
      <w:r w:rsidR="005B52F5" w:rsidRPr="00936F59">
        <w:rPr>
          <w:rFonts w:ascii="Times New Roman" w:hAnsi="Times New Roman" w:cs="Times New Roman"/>
          <w:sz w:val="24"/>
          <w:szCs w:val="24"/>
        </w:rPr>
        <w:t>2</w:t>
      </w:r>
      <w:r w:rsidRPr="00936F59">
        <w:rPr>
          <w:rFonts w:ascii="Times New Roman" w:hAnsi="Times New Roman" w:cs="Times New Roman"/>
          <w:sz w:val="24"/>
          <w:szCs w:val="24"/>
        </w:rPr>
        <w:t xml:space="preserve"> </w:t>
      </w:r>
      <w:r w:rsidR="00F11B95" w:rsidRPr="00936F59">
        <w:rPr>
          <w:rFonts w:ascii="Times New Roman" w:hAnsi="Times New Roman" w:cs="Times New Roman"/>
          <w:sz w:val="24"/>
          <w:szCs w:val="24"/>
        </w:rPr>
        <w:t>Yılı Genel Kurulda sunduğumuz faaliyet raporunda belirttiğimiz projeler ve hizmetlerin üzerine koyarak 201</w:t>
      </w:r>
      <w:r w:rsidR="005B52F5" w:rsidRPr="00936F59">
        <w:rPr>
          <w:rFonts w:ascii="Times New Roman" w:hAnsi="Times New Roman" w:cs="Times New Roman"/>
          <w:sz w:val="24"/>
          <w:szCs w:val="24"/>
        </w:rPr>
        <w:t>4</w:t>
      </w:r>
      <w:r w:rsidR="00F11B95" w:rsidRPr="00936F59">
        <w:rPr>
          <w:rFonts w:ascii="Times New Roman" w:hAnsi="Times New Roman" w:cs="Times New Roman"/>
          <w:sz w:val="24"/>
          <w:szCs w:val="24"/>
        </w:rPr>
        <w:t xml:space="preserve"> </w:t>
      </w:r>
      <w:r w:rsidRPr="00936F59">
        <w:rPr>
          <w:rFonts w:ascii="Times New Roman" w:hAnsi="Times New Roman" w:cs="Times New Roman"/>
          <w:sz w:val="24"/>
          <w:szCs w:val="24"/>
        </w:rPr>
        <w:t xml:space="preserve"> </w:t>
      </w:r>
      <w:r w:rsidR="005B52F5" w:rsidRPr="00936F59">
        <w:rPr>
          <w:rFonts w:ascii="Times New Roman" w:hAnsi="Times New Roman" w:cs="Times New Roman"/>
          <w:sz w:val="24"/>
          <w:szCs w:val="24"/>
        </w:rPr>
        <w:t>Mali</w:t>
      </w:r>
      <w:r w:rsidR="00F11B95" w:rsidRPr="00936F59">
        <w:rPr>
          <w:rFonts w:ascii="Times New Roman" w:hAnsi="Times New Roman" w:cs="Times New Roman"/>
          <w:sz w:val="24"/>
          <w:szCs w:val="24"/>
        </w:rPr>
        <w:t xml:space="preserve"> Genel Kurula ulaşmış bulunmaktayız. Son </w:t>
      </w:r>
      <w:r w:rsidR="00843FE0" w:rsidRPr="00936F59">
        <w:rPr>
          <w:rFonts w:ascii="Times New Roman" w:hAnsi="Times New Roman" w:cs="Times New Roman"/>
          <w:sz w:val="24"/>
          <w:szCs w:val="24"/>
        </w:rPr>
        <w:t>İki yıllık süreç içerisinde aşağıdaki başlıklar altında yaptığımız çalışmalar şunlardır;</w:t>
      </w:r>
    </w:p>
    <w:p w:rsidR="00843FE0" w:rsidRPr="00936F59" w:rsidRDefault="00843FE0" w:rsidP="00671DD9">
      <w:pPr>
        <w:pStyle w:val="Heading2"/>
        <w:rPr>
          <w:rFonts w:ascii="Times New Roman" w:hAnsi="Times New Roman" w:cs="Times New Roman"/>
          <w:sz w:val="24"/>
          <w:szCs w:val="24"/>
        </w:rPr>
      </w:pPr>
      <w:r w:rsidRPr="00936F59">
        <w:rPr>
          <w:rFonts w:ascii="Times New Roman" w:hAnsi="Times New Roman" w:cs="Times New Roman"/>
          <w:sz w:val="24"/>
          <w:szCs w:val="24"/>
        </w:rPr>
        <w:t>KURUMSALLAŞMA</w:t>
      </w:r>
    </w:p>
    <w:p w:rsidR="00716F20" w:rsidRPr="00936F59" w:rsidRDefault="00716F20" w:rsidP="00F6420E">
      <w:pPr>
        <w:ind w:firstLine="708"/>
        <w:jc w:val="both"/>
        <w:rPr>
          <w:rFonts w:ascii="Times New Roman" w:hAnsi="Times New Roman" w:cs="Times New Roman"/>
          <w:b/>
          <w:sz w:val="24"/>
          <w:szCs w:val="24"/>
          <w:u w:val="single"/>
        </w:rPr>
      </w:pPr>
      <w:r w:rsidRPr="00936F59">
        <w:rPr>
          <w:rFonts w:ascii="Times New Roman" w:hAnsi="Times New Roman" w:cs="Times New Roman"/>
          <w:b/>
          <w:sz w:val="24"/>
          <w:szCs w:val="24"/>
          <w:u w:val="single"/>
        </w:rPr>
        <w:t>Merkez Teşkilat</w:t>
      </w:r>
    </w:p>
    <w:p w:rsidR="00716F20" w:rsidRPr="00936F59" w:rsidRDefault="00716F20" w:rsidP="00F6420E">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Her geçen yıl arttırmakta olduğumuz kurumsallaşma çalışmalarımızı 2012 Genel Kurulundan günümüze kadar da sürdürmeye devam ettik. Turkcell ile yaptığımız uzun süreçli </w:t>
      </w:r>
      <w:r w:rsidR="005B52F5" w:rsidRPr="00936F59">
        <w:rPr>
          <w:rFonts w:ascii="Times New Roman" w:hAnsi="Times New Roman" w:cs="Times New Roman"/>
          <w:sz w:val="24"/>
          <w:szCs w:val="24"/>
        </w:rPr>
        <w:t xml:space="preserve">Sponsorluk </w:t>
      </w:r>
      <w:r w:rsidRPr="00936F59">
        <w:rPr>
          <w:rFonts w:ascii="Times New Roman" w:hAnsi="Times New Roman" w:cs="Times New Roman"/>
          <w:sz w:val="24"/>
          <w:szCs w:val="24"/>
        </w:rPr>
        <w:t>anlaşma</w:t>
      </w:r>
      <w:r w:rsidR="005B52F5" w:rsidRPr="00936F59">
        <w:rPr>
          <w:rFonts w:ascii="Times New Roman" w:hAnsi="Times New Roman" w:cs="Times New Roman"/>
          <w:sz w:val="24"/>
          <w:szCs w:val="24"/>
        </w:rPr>
        <w:t>s</w:t>
      </w:r>
      <w:r w:rsidRPr="00936F59">
        <w:rPr>
          <w:rFonts w:ascii="Times New Roman" w:hAnsi="Times New Roman" w:cs="Times New Roman"/>
          <w:sz w:val="24"/>
          <w:szCs w:val="24"/>
        </w:rPr>
        <w:t xml:space="preserve"> ile beraber kurumsallaşma konusunda da birçok  yeni adım attık.</w:t>
      </w:r>
      <w:r w:rsidR="005B52F5" w:rsidRPr="00936F59">
        <w:rPr>
          <w:rFonts w:ascii="Times New Roman" w:hAnsi="Times New Roman" w:cs="Times New Roman"/>
          <w:sz w:val="24"/>
          <w:szCs w:val="24"/>
        </w:rPr>
        <w:t xml:space="preserve"> </w:t>
      </w:r>
    </w:p>
    <w:p w:rsidR="00716F20" w:rsidRPr="00936F59" w:rsidRDefault="00716F20" w:rsidP="00F6420E">
      <w:pPr>
        <w:ind w:firstLine="708"/>
        <w:jc w:val="both"/>
        <w:rPr>
          <w:rFonts w:ascii="Times New Roman" w:hAnsi="Times New Roman" w:cs="Times New Roman"/>
          <w:sz w:val="24"/>
          <w:szCs w:val="24"/>
        </w:rPr>
      </w:pPr>
      <w:r w:rsidRPr="00936F59">
        <w:rPr>
          <w:rFonts w:ascii="Times New Roman" w:hAnsi="Times New Roman" w:cs="Times New Roman"/>
          <w:sz w:val="24"/>
          <w:szCs w:val="24"/>
        </w:rPr>
        <w:t>Federasyon İstanbul Ofis</w:t>
      </w:r>
      <w:r w:rsidR="005B52F5" w:rsidRPr="00936F59">
        <w:rPr>
          <w:rFonts w:ascii="Times New Roman" w:hAnsi="Times New Roman" w:cs="Times New Roman"/>
          <w:sz w:val="24"/>
          <w:szCs w:val="24"/>
        </w:rPr>
        <w:t>i yeterli gelmediği için yüzme federasyonuna yakışır</w:t>
      </w:r>
      <w:r w:rsidRPr="00936F59">
        <w:rPr>
          <w:rFonts w:ascii="Times New Roman" w:hAnsi="Times New Roman" w:cs="Times New Roman"/>
          <w:sz w:val="24"/>
          <w:szCs w:val="24"/>
        </w:rPr>
        <w:t>, kurullarımızın çalışmalarını yapmak</w:t>
      </w:r>
      <w:r w:rsidR="005B52F5" w:rsidRPr="00936F59">
        <w:rPr>
          <w:rFonts w:ascii="Times New Roman" w:hAnsi="Times New Roman" w:cs="Times New Roman"/>
          <w:sz w:val="24"/>
          <w:szCs w:val="24"/>
        </w:rPr>
        <w:t xml:space="preserve"> </w:t>
      </w:r>
      <w:r w:rsidRPr="00936F59">
        <w:rPr>
          <w:rFonts w:ascii="Times New Roman" w:hAnsi="Times New Roman" w:cs="Times New Roman"/>
          <w:sz w:val="24"/>
          <w:szCs w:val="24"/>
        </w:rPr>
        <w:t>üzere toplantı salonu bulunan, tüm Federasyon çalışanlarının ve Milli Takım heyetinin bir arada çalıştığı yeni bir binaya geçiş yaptık.</w:t>
      </w:r>
    </w:p>
    <w:p w:rsidR="00716F20" w:rsidRPr="00936F59" w:rsidRDefault="005B52F5" w:rsidP="00F6420E">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Giderek büyüyen ve gelişen projelerimizi sağlıklı yürütebilmek için </w:t>
      </w:r>
      <w:r w:rsidR="00716F20" w:rsidRPr="00936F59">
        <w:rPr>
          <w:rFonts w:ascii="Times New Roman" w:hAnsi="Times New Roman" w:cs="Times New Roman"/>
          <w:sz w:val="24"/>
          <w:szCs w:val="24"/>
        </w:rPr>
        <w:t xml:space="preserve">Federasyon İstanbul ve Ankara ofislerine yeni personeller alarak </w:t>
      </w:r>
      <w:r w:rsidR="002C611C" w:rsidRPr="00936F59">
        <w:rPr>
          <w:rFonts w:ascii="Times New Roman" w:hAnsi="Times New Roman" w:cs="Times New Roman"/>
          <w:sz w:val="24"/>
          <w:szCs w:val="24"/>
        </w:rPr>
        <w:t>ekibimizi güçlendirdik.</w:t>
      </w:r>
    </w:p>
    <w:p w:rsidR="002C611C" w:rsidRPr="00936F59" w:rsidRDefault="002C611C" w:rsidP="00F6420E">
      <w:pPr>
        <w:ind w:firstLine="708"/>
        <w:jc w:val="both"/>
        <w:rPr>
          <w:rFonts w:ascii="Times New Roman" w:hAnsi="Times New Roman" w:cs="Times New Roman"/>
          <w:b/>
          <w:sz w:val="24"/>
          <w:szCs w:val="24"/>
          <w:u w:val="single"/>
        </w:rPr>
      </w:pPr>
      <w:r w:rsidRPr="00936F59">
        <w:rPr>
          <w:rFonts w:ascii="Times New Roman" w:hAnsi="Times New Roman" w:cs="Times New Roman"/>
          <w:b/>
          <w:sz w:val="24"/>
          <w:szCs w:val="24"/>
          <w:u w:val="single"/>
        </w:rPr>
        <w:t>Bölge Koordinatörlükleri</w:t>
      </w:r>
    </w:p>
    <w:p w:rsidR="002C611C" w:rsidRPr="00936F59" w:rsidRDefault="002C611C" w:rsidP="00F6420E">
      <w:pPr>
        <w:ind w:firstLine="708"/>
        <w:jc w:val="both"/>
        <w:rPr>
          <w:rFonts w:ascii="Times New Roman" w:hAnsi="Times New Roman" w:cs="Times New Roman"/>
          <w:sz w:val="24"/>
          <w:szCs w:val="24"/>
        </w:rPr>
      </w:pPr>
      <w:r w:rsidRPr="00936F59">
        <w:rPr>
          <w:rFonts w:ascii="Times New Roman" w:hAnsi="Times New Roman" w:cs="Times New Roman"/>
          <w:sz w:val="24"/>
          <w:szCs w:val="24"/>
        </w:rPr>
        <w:t>Bakanlığımız himayesinde</w:t>
      </w:r>
      <w:r w:rsidR="005B52F5" w:rsidRPr="00936F59">
        <w:rPr>
          <w:rFonts w:ascii="Times New Roman" w:hAnsi="Times New Roman" w:cs="Times New Roman"/>
          <w:sz w:val="24"/>
          <w:szCs w:val="24"/>
        </w:rPr>
        <w:t xml:space="preserve"> ve Turkcell ile</w:t>
      </w:r>
      <w:r w:rsidRPr="00936F59">
        <w:rPr>
          <w:rFonts w:ascii="Times New Roman" w:hAnsi="Times New Roman" w:cs="Times New Roman"/>
          <w:sz w:val="24"/>
          <w:szCs w:val="24"/>
        </w:rPr>
        <w:t xml:space="preserve"> başlatılan Olimpik Hazırlık Projesi kapsamında Kayseri, Trabzon, Bursa ve Ankara bölgelerinde koordinatörlükler oluşturduk. Her bölgeye </w:t>
      </w:r>
      <w:r w:rsidR="005B52F5" w:rsidRPr="00936F59">
        <w:rPr>
          <w:rFonts w:ascii="Times New Roman" w:hAnsi="Times New Roman" w:cs="Times New Roman"/>
          <w:sz w:val="24"/>
          <w:szCs w:val="24"/>
        </w:rPr>
        <w:t>ve ilimize yüzme altyapısının</w:t>
      </w:r>
      <w:r w:rsidRPr="00936F59">
        <w:rPr>
          <w:rFonts w:ascii="Times New Roman" w:hAnsi="Times New Roman" w:cs="Times New Roman"/>
          <w:sz w:val="24"/>
          <w:szCs w:val="24"/>
        </w:rPr>
        <w:t xml:space="preserve"> gelişimi için profesyonel ekipler oluşturduk.</w:t>
      </w:r>
    </w:p>
    <w:p w:rsidR="005B52F5" w:rsidRPr="00936F59" w:rsidRDefault="005B52F5" w:rsidP="005B52F5">
      <w:pPr>
        <w:ind w:firstLine="708"/>
        <w:jc w:val="both"/>
        <w:rPr>
          <w:rFonts w:ascii="Times New Roman" w:hAnsi="Times New Roman" w:cs="Times New Roman"/>
          <w:b/>
          <w:sz w:val="24"/>
          <w:szCs w:val="24"/>
          <w:u w:val="single"/>
        </w:rPr>
      </w:pPr>
      <w:r w:rsidRPr="00936F59">
        <w:rPr>
          <w:rFonts w:ascii="Times New Roman" w:hAnsi="Times New Roman" w:cs="Times New Roman"/>
          <w:b/>
          <w:sz w:val="24"/>
          <w:szCs w:val="24"/>
          <w:u w:val="single"/>
        </w:rPr>
        <w:t>Akreditasyon Talimatları</w:t>
      </w:r>
    </w:p>
    <w:p w:rsidR="005B52F5" w:rsidRPr="00936F59" w:rsidRDefault="005B52F5" w:rsidP="005B52F5">
      <w:pPr>
        <w:ind w:firstLine="708"/>
        <w:jc w:val="both"/>
        <w:rPr>
          <w:rFonts w:ascii="Times New Roman" w:hAnsi="Times New Roman" w:cs="Times New Roman"/>
          <w:sz w:val="24"/>
          <w:szCs w:val="24"/>
        </w:rPr>
      </w:pPr>
      <w:r w:rsidRPr="00936F59">
        <w:rPr>
          <w:rFonts w:ascii="Times New Roman" w:hAnsi="Times New Roman" w:cs="Times New Roman"/>
          <w:sz w:val="24"/>
          <w:szCs w:val="24"/>
        </w:rPr>
        <w:t>Türk yüzmesine katkıda bulunan, gerçek anlamda sporcu yetiştiren kulüplerimizi ve antrenörlerimizi tespit etmek ve onlara daha çok hizmet vermek içinKulüp akreditasyon ve antrenör akreditasyonu nu yayınladık.</w:t>
      </w:r>
      <w:bookmarkStart w:id="0" w:name="_GoBack"/>
      <w:bookmarkEnd w:id="0"/>
    </w:p>
    <w:p w:rsidR="005B52F5" w:rsidRPr="00936F59" w:rsidRDefault="005B52F5" w:rsidP="005B52F5">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Yakın bir zamanda yayınlamayı düşündüğümüz ‘Yüzme Okulları Uygulama Yönetmeliği’ ile de yüzme oklullarının açılması ve denetlenmesi </w:t>
      </w:r>
      <w:r w:rsidR="000311F7" w:rsidRPr="00936F59">
        <w:rPr>
          <w:rFonts w:ascii="Times New Roman" w:hAnsi="Times New Roman" w:cs="Times New Roman"/>
          <w:sz w:val="24"/>
          <w:szCs w:val="24"/>
        </w:rPr>
        <w:t>Federasyonumuz tarafından yapılacaktır. Bu sayede yüzme alt yapısının sistematik ve kontrollü olarak gelişmelerini sağlayacağız.</w:t>
      </w:r>
    </w:p>
    <w:p w:rsidR="00E1506B" w:rsidRPr="00936F59" w:rsidRDefault="00E1506B" w:rsidP="005B52F5">
      <w:pPr>
        <w:ind w:firstLine="708"/>
        <w:jc w:val="both"/>
        <w:rPr>
          <w:rFonts w:ascii="Times New Roman" w:hAnsi="Times New Roman" w:cs="Times New Roman"/>
          <w:b/>
          <w:sz w:val="24"/>
          <w:szCs w:val="24"/>
          <w:u w:val="single"/>
        </w:rPr>
      </w:pPr>
      <w:r w:rsidRPr="00936F59">
        <w:rPr>
          <w:rFonts w:ascii="Times New Roman" w:hAnsi="Times New Roman" w:cs="Times New Roman"/>
          <w:b/>
          <w:sz w:val="24"/>
          <w:szCs w:val="24"/>
          <w:u w:val="single"/>
        </w:rPr>
        <w:t>Yazılım Programı</w:t>
      </w:r>
    </w:p>
    <w:p w:rsidR="00E1506B" w:rsidRPr="00936F59" w:rsidRDefault="00E1506B" w:rsidP="005B52F5">
      <w:pPr>
        <w:ind w:firstLine="708"/>
        <w:jc w:val="both"/>
        <w:rPr>
          <w:rFonts w:ascii="Times New Roman" w:hAnsi="Times New Roman" w:cs="Times New Roman"/>
          <w:sz w:val="24"/>
          <w:szCs w:val="24"/>
        </w:rPr>
      </w:pPr>
      <w:r w:rsidRPr="00936F59">
        <w:rPr>
          <w:rFonts w:ascii="Times New Roman" w:hAnsi="Times New Roman" w:cs="Times New Roman"/>
          <w:sz w:val="24"/>
          <w:szCs w:val="24"/>
        </w:rPr>
        <w:t>Yüzme federasyonumuzun kurumsallaşması ve işlemlerin hızlandırılması için Turkcell tafından  ATOS firmasına büyük bir yazılım yazdırılmaktadır. Yazılımla ve akreditasyonla birlikte fedesyonumuza bağlı tüm kulüp, antrenör,sporcu, hakemler işlemlerini elektronik olarak hızlıca gerçekleştirecektir.</w:t>
      </w:r>
    </w:p>
    <w:p w:rsidR="00671DD9" w:rsidRPr="00936F59" w:rsidRDefault="00E1506B" w:rsidP="00671DD9">
      <w:pPr>
        <w:ind w:firstLine="708"/>
        <w:jc w:val="both"/>
        <w:rPr>
          <w:rFonts w:ascii="Times New Roman" w:hAnsi="Times New Roman" w:cs="Times New Roman"/>
          <w:sz w:val="24"/>
          <w:szCs w:val="24"/>
        </w:rPr>
      </w:pPr>
      <w:r w:rsidRPr="00936F59">
        <w:rPr>
          <w:rFonts w:ascii="Times New Roman" w:hAnsi="Times New Roman" w:cs="Times New Roman"/>
          <w:sz w:val="24"/>
          <w:szCs w:val="24"/>
        </w:rPr>
        <w:t>Ayrıca sistemdeki her kişinin tüm sportif geçmişi kayıt altında olarak arşiv sorunumuz çözülecektir.</w:t>
      </w:r>
    </w:p>
    <w:p w:rsidR="0009694C" w:rsidRPr="00936F59" w:rsidRDefault="0009694C" w:rsidP="00671DD9">
      <w:pPr>
        <w:pStyle w:val="Heading2"/>
        <w:rPr>
          <w:rFonts w:ascii="Times New Roman" w:hAnsi="Times New Roman" w:cs="Times New Roman"/>
          <w:sz w:val="24"/>
          <w:szCs w:val="24"/>
        </w:rPr>
      </w:pPr>
      <w:r w:rsidRPr="00936F59">
        <w:rPr>
          <w:rFonts w:ascii="Times New Roman" w:hAnsi="Times New Roman" w:cs="Times New Roman"/>
          <w:sz w:val="24"/>
          <w:szCs w:val="24"/>
        </w:rPr>
        <w:lastRenderedPageBreak/>
        <w:t>TESİSLEŞME</w:t>
      </w:r>
    </w:p>
    <w:p w:rsidR="0061569C" w:rsidRPr="00936F59" w:rsidRDefault="002C611C" w:rsidP="0009694C">
      <w:pPr>
        <w:ind w:firstLine="708"/>
        <w:rPr>
          <w:rFonts w:ascii="Times New Roman" w:hAnsi="Times New Roman" w:cs="Times New Roman"/>
          <w:b/>
          <w:sz w:val="24"/>
          <w:szCs w:val="24"/>
        </w:rPr>
      </w:pPr>
      <w:r w:rsidRPr="00936F59">
        <w:rPr>
          <w:rFonts w:ascii="Times New Roman" w:hAnsi="Times New Roman" w:cs="Times New Roman"/>
          <w:b/>
          <w:sz w:val="24"/>
          <w:szCs w:val="24"/>
        </w:rPr>
        <w:t>TOZKOPARAN OLİMPİK YÜZME HAVUZU</w:t>
      </w:r>
    </w:p>
    <w:p w:rsidR="0061569C" w:rsidRPr="00936F59" w:rsidRDefault="002C611C" w:rsidP="0061569C">
      <w:pPr>
        <w:ind w:firstLine="708"/>
        <w:jc w:val="both"/>
        <w:rPr>
          <w:rFonts w:ascii="Times New Roman" w:hAnsi="Times New Roman" w:cs="Times New Roman"/>
          <w:sz w:val="24"/>
          <w:szCs w:val="24"/>
        </w:rPr>
      </w:pPr>
      <w:r w:rsidRPr="00936F59">
        <w:rPr>
          <w:rFonts w:ascii="Times New Roman" w:hAnsi="Times New Roman" w:cs="Times New Roman"/>
          <w:sz w:val="24"/>
          <w:szCs w:val="24"/>
        </w:rPr>
        <w:t>2012 yılında hizmete giren Tozkoparan Olimpik Yüzme Havuzu yüksek performans merkezi olarak çalışmaya devam ediyor. Federasyon faaliyetlerimize ev sahipliği yapan tesis aynı zamanda Milli Takım Kampları ve çalışmaları için de yeni ekipmanlarla birlikte geliştirilerek hizmete devam ediyor.</w:t>
      </w:r>
    </w:p>
    <w:p w:rsidR="00B91895" w:rsidRPr="00936F59" w:rsidRDefault="00B91895" w:rsidP="0061569C">
      <w:pPr>
        <w:ind w:firstLine="708"/>
        <w:jc w:val="both"/>
        <w:rPr>
          <w:rFonts w:ascii="Times New Roman" w:hAnsi="Times New Roman" w:cs="Times New Roman"/>
          <w:sz w:val="24"/>
          <w:szCs w:val="24"/>
        </w:rPr>
      </w:pPr>
      <w:r w:rsidRPr="00936F59">
        <w:rPr>
          <w:rFonts w:ascii="Times New Roman" w:hAnsi="Times New Roman" w:cs="Times New Roman"/>
          <w:sz w:val="24"/>
          <w:szCs w:val="24"/>
        </w:rPr>
        <w:t>Bu tesisin işetilmesi için Federasyonumuzca İktisadi işletme kurulmuştur.</w:t>
      </w:r>
    </w:p>
    <w:p w:rsidR="0061569C" w:rsidRPr="00936F59" w:rsidRDefault="00240EE3" w:rsidP="0009694C">
      <w:pPr>
        <w:ind w:firstLine="708"/>
        <w:rPr>
          <w:rFonts w:ascii="Times New Roman" w:hAnsi="Times New Roman" w:cs="Times New Roman"/>
          <w:b/>
          <w:sz w:val="24"/>
          <w:szCs w:val="24"/>
        </w:rPr>
      </w:pPr>
      <w:r w:rsidRPr="00936F59">
        <w:rPr>
          <w:rFonts w:ascii="Times New Roman" w:hAnsi="Times New Roman" w:cs="Times New Roman"/>
          <w:b/>
          <w:sz w:val="24"/>
          <w:szCs w:val="24"/>
        </w:rPr>
        <w:t>E</w:t>
      </w:r>
      <w:r w:rsidR="0061569C" w:rsidRPr="00936F59">
        <w:rPr>
          <w:rFonts w:ascii="Times New Roman" w:hAnsi="Times New Roman" w:cs="Times New Roman"/>
          <w:b/>
          <w:sz w:val="24"/>
          <w:szCs w:val="24"/>
        </w:rPr>
        <w:t>RZURUM YÜKSELTİ KAMP EĞİTİM MERKEZİ</w:t>
      </w:r>
    </w:p>
    <w:p w:rsidR="00A45849" w:rsidRPr="00936F59" w:rsidRDefault="00A45849" w:rsidP="000D158C">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 </w:t>
      </w:r>
      <w:r w:rsidR="000D158C" w:rsidRPr="00936F59">
        <w:rPr>
          <w:rFonts w:ascii="Times New Roman" w:hAnsi="Times New Roman" w:cs="Times New Roman"/>
          <w:sz w:val="24"/>
          <w:szCs w:val="24"/>
        </w:rPr>
        <w:t>Spor Bakanlığımızın ve Spor Genel Müdürlüğümüzün onayı ile yapımı başlayan Erzurum Yükselti Kamp Eğitim Merkezinin inşaatinde son aşamaya gelindi. Havuz kurulumu başlayan tesis 2015 yılı başında hizmete girecek.</w:t>
      </w:r>
    </w:p>
    <w:p w:rsidR="00DA6947" w:rsidRPr="00936F59" w:rsidRDefault="00DA6947" w:rsidP="000D158C">
      <w:pPr>
        <w:ind w:firstLine="708"/>
        <w:jc w:val="both"/>
        <w:rPr>
          <w:rFonts w:ascii="Times New Roman" w:hAnsi="Times New Roman" w:cs="Times New Roman"/>
          <w:b/>
          <w:sz w:val="24"/>
          <w:szCs w:val="24"/>
        </w:rPr>
      </w:pPr>
      <w:r w:rsidRPr="00936F59">
        <w:rPr>
          <w:rFonts w:ascii="Times New Roman" w:hAnsi="Times New Roman" w:cs="Times New Roman"/>
          <w:b/>
          <w:sz w:val="24"/>
          <w:szCs w:val="24"/>
        </w:rPr>
        <w:t>ERYAMAN OLİMPİK HAZIRLIK MERKEZİ</w:t>
      </w:r>
    </w:p>
    <w:p w:rsidR="00DA6947" w:rsidRPr="00936F59" w:rsidRDefault="00DA6947" w:rsidP="000D158C">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Spor Genel Müdürlüğü tarafından Ankara Eryaman’da inşa edilen Olimpik Hazırlık Merkezi’nde düzenlenecek faaliyetler için Spor Genel Müdürlüğü ile yapılan protokol ile sürekli kullanım hakkı alındı. Ayrıca Eryaman Olimpik Hazırlık Merkezi’ne Uluslararsı standartlarda Skorboard, Atlama Taşı ve Kulvar İpleri alınarak hem yarışlar için hem de Olimpiyat hazırlıkları için yeterli altyapı sağlandı. </w:t>
      </w:r>
    </w:p>
    <w:p w:rsidR="000311F7" w:rsidRPr="00936F59" w:rsidRDefault="000311F7" w:rsidP="000D158C">
      <w:pPr>
        <w:ind w:firstLine="708"/>
        <w:jc w:val="both"/>
        <w:rPr>
          <w:rFonts w:ascii="Times New Roman" w:hAnsi="Times New Roman" w:cs="Times New Roman"/>
          <w:b/>
          <w:sz w:val="24"/>
          <w:szCs w:val="24"/>
        </w:rPr>
      </w:pPr>
      <w:r w:rsidRPr="00936F59">
        <w:rPr>
          <w:rFonts w:ascii="Times New Roman" w:hAnsi="Times New Roman" w:cs="Times New Roman"/>
          <w:b/>
          <w:sz w:val="24"/>
          <w:szCs w:val="24"/>
        </w:rPr>
        <w:t>OLİMPİK PERFORMANS MERKEZLERİ</w:t>
      </w:r>
    </w:p>
    <w:p w:rsidR="00320447" w:rsidRPr="00936F59" w:rsidRDefault="000311F7" w:rsidP="000311F7">
      <w:pPr>
        <w:ind w:firstLine="708"/>
        <w:jc w:val="both"/>
        <w:rPr>
          <w:rFonts w:ascii="Times New Roman" w:hAnsi="Times New Roman" w:cs="Times New Roman"/>
          <w:sz w:val="24"/>
          <w:szCs w:val="24"/>
        </w:rPr>
      </w:pPr>
      <w:r w:rsidRPr="00936F59">
        <w:rPr>
          <w:rFonts w:ascii="Times New Roman" w:hAnsi="Times New Roman" w:cs="Times New Roman"/>
          <w:sz w:val="24"/>
          <w:szCs w:val="24"/>
        </w:rPr>
        <w:t>Kayseri, Trabzon, Bursa, Ankara ve İstanbulda hizmete girmiş olup, Adana, İzmir kısa zamanda faaliyete geçecektir. Bu merkezlere bölgelerden seçilen yetenekli sporcular 2020 ve 2024 olimpiyatlarına hazırlanacaktır.</w:t>
      </w:r>
      <w:r w:rsidR="00671DD9" w:rsidRPr="00936F59">
        <w:rPr>
          <w:rFonts w:ascii="Times New Roman" w:hAnsi="Times New Roman" w:cs="Times New Roman"/>
          <w:sz w:val="24"/>
          <w:szCs w:val="24"/>
        </w:rPr>
        <w:t xml:space="preserve"> Konya ilinde de Yüzme’nin canlandırılması için antrenör görevlendirdik. Yakın zamanda Konya ili de Olimipk Performans Merkezleri arasındaki yerini alacaktır.</w:t>
      </w:r>
    </w:p>
    <w:p w:rsidR="00671DD9" w:rsidRPr="00936F59" w:rsidRDefault="00671DD9" w:rsidP="000311F7">
      <w:pPr>
        <w:ind w:firstLine="708"/>
        <w:jc w:val="both"/>
        <w:rPr>
          <w:rFonts w:ascii="Times New Roman" w:hAnsi="Times New Roman" w:cs="Times New Roman"/>
          <w:sz w:val="24"/>
          <w:szCs w:val="24"/>
        </w:rPr>
      </w:pPr>
      <w:r w:rsidRPr="00936F59">
        <w:rPr>
          <w:rFonts w:ascii="Times New Roman" w:hAnsi="Times New Roman" w:cs="Times New Roman"/>
          <w:noProof/>
          <w:sz w:val="24"/>
          <w:szCs w:val="24"/>
          <w:lang w:eastAsia="tr-TR"/>
        </w:rPr>
        <w:drawing>
          <wp:inline distT="0" distB="0" distL="0" distR="0">
            <wp:extent cx="4991100" cy="2425700"/>
            <wp:effectExtent l="0" t="0" r="0" b="0"/>
            <wp:docPr id="8" name="Picture 8" descr="C:\Users\cem\Desktop\H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Desktop\HARİT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425700"/>
                    </a:xfrm>
                    <a:prstGeom prst="rect">
                      <a:avLst/>
                    </a:prstGeom>
                    <a:noFill/>
                    <a:ln>
                      <a:noFill/>
                    </a:ln>
                  </pic:spPr>
                </pic:pic>
              </a:graphicData>
            </a:graphic>
          </wp:inline>
        </w:drawing>
      </w:r>
    </w:p>
    <w:p w:rsidR="00320447" w:rsidRPr="00936F59" w:rsidRDefault="00320447" w:rsidP="00671DD9">
      <w:pPr>
        <w:pStyle w:val="Heading2"/>
        <w:rPr>
          <w:rFonts w:ascii="Times New Roman" w:hAnsi="Times New Roman" w:cs="Times New Roman"/>
          <w:sz w:val="24"/>
          <w:szCs w:val="24"/>
        </w:rPr>
      </w:pPr>
      <w:r w:rsidRPr="00936F59">
        <w:rPr>
          <w:rFonts w:ascii="Times New Roman" w:hAnsi="Times New Roman" w:cs="Times New Roman"/>
          <w:sz w:val="24"/>
          <w:szCs w:val="24"/>
        </w:rPr>
        <w:lastRenderedPageBreak/>
        <w:t>FAALİYETLER</w:t>
      </w:r>
    </w:p>
    <w:p w:rsidR="004A265C" w:rsidRPr="00936F59" w:rsidRDefault="004A265C" w:rsidP="004A265C">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3. Olağan Genel Kurulun ardından 2012 yılı Aralık ayından Dünya Kısa Kulvar Yüzme Şampiyonası’na ev sahipliği yaptık. </w:t>
      </w:r>
      <w:r w:rsidR="00671DD9" w:rsidRPr="00936F59">
        <w:rPr>
          <w:rFonts w:ascii="Times New Roman" w:hAnsi="Times New Roman" w:cs="Times New Roman"/>
          <w:sz w:val="24"/>
          <w:szCs w:val="24"/>
        </w:rPr>
        <w:t>163</w:t>
      </w:r>
      <w:r w:rsidRPr="00936F59">
        <w:rPr>
          <w:rFonts w:ascii="Times New Roman" w:hAnsi="Times New Roman" w:cs="Times New Roman"/>
          <w:sz w:val="24"/>
          <w:szCs w:val="24"/>
        </w:rPr>
        <w:t xml:space="preserve"> Ülkeden </w:t>
      </w:r>
      <w:r w:rsidR="00671DD9" w:rsidRPr="00936F59">
        <w:rPr>
          <w:rFonts w:ascii="Times New Roman" w:hAnsi="Times New Roman" w:cs="Times New Roman"/>
          <w:sz w:val="24"/>
          <w:szCs w:val="24"/>
        </w:rPr>
        <w:t>1162</w:t>
      </w:r>
      <w:r w:rsidR="00B91895" w:rsidRPr="00936F59">
        <w:rPr>
          <w:rFonts w:ascii="Times New Roman" w:hAnsi="Times New Roman" w:cs="Times New Roman"/>
          <w:sz w:val="24"/>
          <w:szCs w:val="24"/>
        </w:rPr>
        <w:t xml:space="preserve"> </w:t>
      </w:r>
      <w:r w:rsidRPr="00936F59">
        <w:rPr>
          <w:rFonts w:ascii="Times New Roman" w:hAnsi="Times New Roman" w:cs="Times New Roman"/>
          <w:sz w:val="24"/>
          <w:szCs w:val="24"/>
        </w:rPr>
        <w:t xml:space="preserve">Sporcu ve </w:t>
      </w:r>
      <w:r w:rsidR="00B91895" w:rsidRPr="00936F59">
        <w:rPr>
          <w:rFonts w:ascii="Times New Roman" w:hAnsi="Times New Roman" w:cs="Times New Roman"/>
          <w:sz w:val="24"/>
          <w:szCs w:val="24"/>
        </w:rPr>
        <w:t>yaklaşık 1000</w:t>
      </w:r>
      <w:r w:rsidRPr="00936F59">
        <w:rPr>
          <w:rFonts w:ascii="Times New Roman" w:hAnsi="Times New Roman" w:cs="Times New Roman"/>
          <w:sz w:val="24"/>
          <w:szCs w:val="24"/>
        </w:rPr>
        <w:t xml:space="preserve"> konuğun katıldığı Şampiyona Federasyonumuza yakışır bir kalitede düzenlendi. Yarışmanın ardından FINA’dan ve birçok uluslararası Federasyondan tebrik ve teşekkür mesajları aldık.</w:t>
      </w:r>
    </w:p>
    <w:p w:rsidR="00DB18FB" w:rsidRPr="00936F59" w:rsidRDefault="004A265C" w:rsidP="00B33790">
      <w:pPr>
        <w:ind w:firstLine="708"/>
        <w:jc w:val="both"/>
        <w:rPr>
          <w:rFonts w:ascii="Times New Roman" w:hAnsi="Times New Roman" w:cs="Times New Roman"/>
          <w:sz w:val="24"/>
          <w:szCs w:val="24"/>
        </w:rPr>
      </w:pPr>
      <w:r w:rsidRPr="00936F59">
        <w:rPr>
          <w:rFonts w:ascii="Times New Roman" w:hAnsi="Times New Roman" w:cs="Times New Roman"/>
          <w:sz w:val="24"/>
          <w:szCs w:val="24"/>
        </w:rPr>
        <w:t>Dünya Kısa Kulvar Şampiyonasındaki sportif performansımızı 2013 yılında Mersin’de düzenlenen Akdeniz Oyunlarında da göstererek kazandığımız 1</w:t>
      </w:r>
      <w:r w:rsidR="000311F7" w:rsidRPr="00936F59">
        <w:rPr>
          <w:rFonts w:ascii="Times New Roman" w:hAnsi="Times New Roman" w:cs="Times New Roman"/>
          <w:sz w:val="24"/>
          <w:szCs w:val="24"/>
        </w:rPr>
        <w:t>0</w:t>
      </w:r>
      <w:r w:rsidRPr="00936F59">
        <w:rPr>
          <w:rFonts w:ascii="Times New Roman" w:hAnsi="Times New Roman" w:cs="Times New Roman"/>
          <w:sz w:val="24"/>
          <w:szCs w:val="24"/>
        </w:rPr>
        <w:t xml:space="preserve"> Madalya ile tarihi bir sonuca imza attık.</w:t>
      </w:r>
    </w:p>
    <w:p w:rsidR="00B33790" w:rsidRPr="00936F59" w:rsidRDefault="00DA6947" w:rsidP="00B33790">
      <w:pPr>
        <w:ind w:firstLine="708"/>
        <w:jc w:val="both"/>
        <w:rPr>
          <w:rFonts w:ascii="Times New Roman" w:hAnsi="Times New Roman" w:cs="Times New Roman"/>
          <w:sz w:val="24"/>
          <w:szCs w:val="24"/>
        </w:rPr>
      </w:pPr>
      <w:r w:rsidRPr="00936F59">
        <w:rPr>
          <w:rFonts w:ascii="Times New Roman" w:hAnsi="Times New Roman" w:cs="Times New Roman"/>
          <w:sz w:val="24"/>
          <w:szCs w:val="24"/>
        </w:rPr>
        <w:t>Türkiye Şampiyonaları organizasyonları yaptığımız Uluslararası Organizasyonlardan edindiğimiz tecrübe ile her sene daha iyi bir kaliteye ulaşmaktadır.</w:t>
      </w:r>
      <w:r w:rsidR="000569A6" w:rsidRPr="00936F59">
        <w:rPr>
          <w:rFonts w:ascii="Times New Roman" w:hAnsi="Times New Roman" w:cs="Times New Roman"/>
          <w:sz w:val="24"/>
          <w:szCs w:val="24"/>
        </w:rPr>
        <w:t xml:space="preserve"> Ayrıca Türkiye Yaz Şampiyonası ve Milli Takım Seçme yarışlarını FINA’ya akredite yarış haline getirdik. Sporcularımızın bu yarışlarda aldıkları dereceler Avrupa ve Dünya Yüzme Şampiyonaları ile Olimpiyatlarda baraj geçme derecesi olarak kabul edilmektedir.</w:t>
      </w:r>
      <w:r w:rsidRPr="00936F59">
        <w:rPr>
          <w:rFonts w:ascii="Times New Roman" w:hAnsi="Times New Roman" w:cs="Times New Roman"/>
          <w:sz w:val="24"/>
          <w:szCs w:val="24"/>
        </w:rPr>
        <w:t xml:space="preserve"> </w:t>
      </w:r>
    </w:p>
    <w:p w:rsidR="000A0ADB" w:rsidRPr="00936F59" w:rsidRDefault="000A0ADB" w:rsidP="00B33790">
      <w:pPr>
        <w:ind w:firstLine="708"/>
        <w:jc w:val="both"/>
        <w:rPr>
          <w:rFonts w:ascii="Times New Roman" w:hAnsi="Times New Roman" w:cs="Times New Roman"/>
          <w:sz w:val="24"/>
          <w:szCs w:val="24"/>
        </w:rPr>
      </w:pPr>
      <w:r w:rsidRPr="00936F59">
        <w:rPr>
          <w:rFonts w:ascii="Times New Roman" w:hAnsi="Times New Roman" w:cs="Times New Roman"/>
          <w:sz w:val="24"/>
          <w:szCs w:val="24"/>
        </w:rPr>
        <w:t>Açık Su Branşında her sene geleneksel hale gelen LEN Cup yarışlarını düzenledik. Avrupa Yüzme Birliği’nin en önemli Açık Su etkinliklerinden biri olan bu yarışların her yıl en az 1 ayağı Türkiye’de yapılmaktadır. Geçtğimiz sezonda Kocaeli ve İstanbul’da bu yarışlara ev sahipliği yaptık.</w:t>
      </w:r>
    </w:p>
    <w:p w:rsidR="000A0ADB" w:rsidRPr="00936F59" w:rsidRDefault="000A0ADB" w:rsidP="00B33790">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Atlama Branşında Balkan Şampiyonası’na ev sahipliği yaptık. </w:t>
      </w:r>
      <w:r w:rsidR="00B91895" w:rsidRPr="00936F59">
        <w:rPr>
          <w:rFonts w:ascii="Times New Roman" w:hAnsi="Times New Roman" w:cs="Times New Roman"/>
          <w:sz w:val="24"/>
          <w:szCs w:val="24"/>
        </w:rPr>
        <w:t>5</w:t>
      </w:r>
      <w:r w:rsidRPr="00936F59">
        <w:rPr>
          <w:rFonts w:ascii="Times New Roman" w:hAnsi="Times New Roman" w:cs="Times New Roman"/>
          <w:sz w:val="24"/>
          <w:szCs w:val="24"/>
        </w:rPr>
        <w:t xml:space="preserve"> Ülkeden </w:t>
      </w:r>
      <w:r w:rsidR="00B91895" w:rsidRPr="00936F59">
        <w:rPr>
          <w:rFonts w:ascii="Times New Roman" w:hAnsi="Times New Roman" w:cs="Times New Roman"/>
          <w:sz w:val="24"/>
          <w:szCs w:val="24"/>
        </w:rPr>
        <w:t xml:space="preserve">63 </w:t>
      </w:r>
      <w:r w:rsidRPr="00936F59">
        <w:rPr>
          <w:rFonts w:ascii="Times New Roman" w:hAnsi="Times New Roman" w:cs="Times New Roman"/>
          <w:sz w:val="24"/>
          <w:szCs w:val="24"/>
        </w:rPr>
        <w:t>Sporcunun katıldığı yarışlarda sporcularımız büyük gelişim ve başarı sergiledi.</w:t>
      </w:r>
    </w:p>
    <w:p w:rsidR="00240EE3" w:rsidRPr="00936F59" w:rsidRDefault="0017270B" w:rsidP="00B33790">
      <w:pPr>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2014 yılında Kardeş Şehirler Projesi başlatıldı. Tüm Türkiye’de oluşturulan </w:t>
      </w:r>
      <w:r w:rsidR="00B91895" w:rsidRPr="00936F59">
        <w:rPr>
          <w:rFonts w:ascii="Times New Roman" w:hAnsi="Times New Roman" w:cs="Times New Roman"/>
          <w:sz w:val="24"/>
          <w:szCs w:val="24"/>
        </w:rPr>
        <w:t xml:space="preserve">11 </w:t>
      </w:r>
      <w:r w:rsidRPr="00936F59">
        <w:rPr>
          <w:rFonts w:ascii="Times New Roman" w:hAnsi="Times New Roman" w:cs="Times New Roman"/>
          <w:sz w:val="24"/>
          <w:szCs w:val="24"/>
        </w:rPr>
        <w:t>Bölgesel Gruplar</w:t>
      </w:r>
      <w:r w:rsidR="00B91895" w:rsidRPr="00936F59">
        <w:rPr>
          <w:rFonts w:ascii="Times New Roman" w:hAnsi="Times New Roman" w:cs="Times New Roman"/>
          <w:sz w:val="24"/>
          <w:szCs w:val="24"/>
        </w:rPr>
        <w:t>da</w:t>
      </w:r>
      <w:r w:rsidRPr="00936F59">
        <w:rPr>
          <w:rFonts w:ascii="Times New Roman" w:hAnsi="Times New Roman" w:cs="Times New Roman"/>
          <w:sz w:val="24"/>
          <w:szCs w:val="24"/>
        </w:rPr>
        <w:t xml:space="preserve"> il karmaları olarak yapılan seçme yarışlarının ardından Mersin’de düzenlenen Final Müsabakalarında yoğun bir katılımın yanı sıra büyük bir rekaber ortamı sağlandı. İllerdeki yüzücülerin birlikteliğini arttıran yarışlar </w:t>
      </w:r>
      <w:r w:rsidR="000311F7" w:rsidRPr="00936F59">
        <w:rPr>
          <w:rFonts w:ascii="Times New Roman" w:hAnsi="Times New Roman" w:cs="Times New Roman"/>
          <w:sz w:val="24"/>
          <w:szCs w:val="24"/>
        </w:rPr>
        <w:t>9-10-</w:t>
      </w:r>
      <w:r w:rsidRPr="00936F59">
        <w:rPr>
          <w:rFonts w:ascii="Times New Roman" w:hAnsi="Times New Roman" w:cs="Times New Roman"/>
          <w:sz w:val="24"/>
          <w:szCs w:val="24"/>
        </w:rPr>
        <w:t>11-12 yaş grubunda büyük gelişim sağladı.</w:t>
      </w:r>
      <w:r w:rsidR="00B91895" w:rsidRPr="00936F59">
        <w:rPr>
          <w:rFonts w:ascii="Times New Roman" w:hAnsi="Times New Roman" w:cs="Times New Roman"/>
          <w:sz w:val="24"/>
          <w:szCs w:val="24"/>
        </w:rPr>
        <w:t xml:space="preserve"> Finalde 1. Olan sporcular ve antrenörler olimpik kulaçlar kampına davet edildi.</w:t>
      </w:r>
    </w:p>
    <w:p w:rsidR="00B33790" w:rsidRPr="00936F59" w:rsidRDefault="00B33790" w:rsidP="000575EF">
      <w:pPr>
        <w:pStyle w:val="Heading2"/>
        <w:rPr>
          <w:rFonts w:ascii="Times New Roman" w:hAnsi="Times New Roman" w:cs="Times New Roman"/>
          <w:sz w:val="24"/>
          <w:szCs w:val="24"/>
        </w:rPr>
      </w:pPr>
      <w:r w:rsidRPr="00936F59">
        <w:rPr>
          <w:rFonts w:ascii="Times New Roman" w:hAnsi="Times New Roman" w:cs="Times New Roman"/>
          <w:sz w:val="24"/>
          <w:szCs w:val="24"/>
        </w:rPr>
        <w:t>MİLLİ TAKIM</w:t>
      </w:r>
      <w:r w:rsidR="00C6127C" w:rsidRPr="00936F59">
        <w:rPr>
          <w:rFonts w:ascii="Times New Roman" w:hAnsi="Times New Roman" w:cs="Times New Roman"/>
          <w:sz w:val="24"/>
          <w:szCs w:val="24"/>
        </w:rPr>
        <w:t>LAR</w:t>
      </w:r>
      <w:r w:rsidRPr="00936F59">
        <w:rPr>
          <w:rFonts w:ascii="Times New Roman" w:hAnsi="Times New Roman" w:cs="Times New Roman"/>
          <w:sz w:val="24"/>
          <w:szCs w:val="24"/>
        </w:rPr>
        <w:tab/>
      </w:r>
    </w:p>
    <w:p w:rsidR="00DA6947" w:rsidRPr="00936F59" w:rsidRDefault="00DA6947"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2010 yılında göreve başlayan Antrenör Dimitry MANCEVIC’in kontratı 2014 yılında sona erdikten sonra Bob BOWMAN’ın yardımcı antrenörlüğünü yapmış olan ve birçok Olimpik Yüzücü yetiştirmiş olan Fernanda Jose CANALES ile anlaşma yapıldı. Milli Takım </w:t>
      </w:r>
      <w:r w:rsidR="006F5A13" w:rsidRPr="00936F59">
        <w:rPr>
          <w:rFonts w:ascii="Times New Roman" w:hAnsi="Times New Roman" w:cs="Times New Roman"/>
          <w:sz w:val="24"/>
          <w:szCs w:val="24"/>
        </w:rPr>
        <w:t>ekibimizde yer alan Baş Antrenör Hakan ESKİOĞLU ve antrenörler Erkan MUTLU ve Bur</w:t>
      </w:r>
      <w:r w:rsidR="003A4884" w:rsidRPr="00936F59">
        <w:rPr>
          <w:rFonts w:ascii="Times New Roman" w:hAnsi="Times New Roman" w:cs="Times New Roman"/>
          <w:sz w:val="24"/>
          <w:szCs w:val="24"/>
        </w:rPr>
        <w:t>a</w:t>
      </w:r>
      <w:r w:rsidR="006F5A13" w:rsidRPr="00936F59">
        <w:rPr>
          <w:rFonts w:ascii="Times New Roman" w:hAnsi="Times New Roman" w:cs="Times New Roman"/>
          <w:sz w:val="24"/>
          <w:szCs w:val="24"/>
        </w:rPr>
        <w:t>k PROMET ile beraber Milli Takım ekibimiz çalışmalarını sürdürmektedir.</w:t>
      </w:r>
    </w:p>
    <w:p w:rsidR="006F5A13" w:rsidRPr="00936F59" w:rsidRDefault="006F5A1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Ayrıca Olimpik Hazırlık Projesi kapsamında Bursa Bölgesi’nde Antrenör ve Teknik Analizci Stefano NURRA, Kayseri Bölgesinde Corrado ROSSO, İstanbul Bölgesinde Mona CANALES, Trabzon Bölgesinde Matija LIPOVZ ve Ankara bölgesinde de Antrenör ve Kondisyoner Noah Christopher MORAN ile anlaşma sağlandı. Bölge antrenörleri hem kendi bulundukları illerdeki yüzme gelişimi için çalışmakta hem de komşu illerde seminerler yaparak bölgedeki antrenör ve sporcu gelişimini arttırmaktadır. Ayrıca Bölge antrenörlerimiz Milli Takım çalışmalarını kendi uzmanlıklarına göre desteklemektedir.</w:t>
      </w:r>
    </w:p>
    <w:p w:rsidR="006F5A13" w:rsidRPr="00936F59" w:rsidRDefault="006F5A1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lastRenderedPageBreak/>
        <w:t>2013 ve 2014 yıllarında da düzenli yurt içi ve yurt dışı kamplarımızı sürdürdük. Ayrıca Bob BOWMAN ve ekibi ile yapılan anlaşma ile</w:t>
      </w:r>
      <w:r w:rsidR="003A4884" w:rsidRPr="00936F59">
        <w:rPr>
          <w:rFonts w:ascii="Times New Roman" w:hAnsi="Times New Roman" w:cs="Times New Roman"/>
          <w:sz w:val="24"/>
          <w:szCs w:val="24"/>
        </w:rPr>
        <w:t xml:space="preserve"> kedi seçtiği</w:t>
      </w:r>
      <w:r w:rsidRPr="00936F59">
        <w:rPr>
          <w:rFonts w:ascii="Times New Roman" w:hAnsi="Times New Roman" w:cs="Times New Roman"/>
          <w:sz w:val="24"/>
          <w:szCs w:val="24"/>
        </w:rPr>
        <w:t xml:space="preserve"> 5 yüzücümüzü sürekli olarak çalışmak üzere Amerika’ya yerleştirdik. Amerika’da çalışmalarını sürdüren 5 sporcumuzun tüm ihtiyaçları Federasyonumuz tarafından karşılanıyor. Tek hedefleri Olimpiyatlarda başarı elde etmek olan bu ekip 2014 yılı Mart ayında Amerika’ya yerleştiler. </w:t>
      </w:r>
    </w:p>
    <w:p w:rsidR="006F5A13" w:rsidRPr="00936F59" w:rsidRDefault="006F5A1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Bu süreçte kamplarımızın bir kısmını Dünya’nın en iyi yükselti kamp merkezi olan</w:t>
      </w:r>
      <w:r w:rsidR="003A4884" w:rsidRPr="00936F59">
        <w:rPr>
          <w:rFonts w:ascii="Times New Roman" w:hAnsi="Times New Roman" w:cs="Times New Roman"/>
          <w:sz w:val="24"/>
          <w:szCs w:val="24"/>
        </w:rPr>
        <w:t xml:space="preserve"> ve sayılı ülke takımlarının kullanabildiği Amerika Milli Takımının Kamp Merkezi</w:t>
      </w:r>
      <w:r w:rsidRPr="00936F59">
        <w:rPr>
          <w:rFonts w:ascii="Times New Roman" w:hAnsi="Times New Roman" w:cs="Times New Roman"/>
          <w:sz w:val="24"/>
          <w:szCs w:val="24"/>
        </w:rPr>
        <w:t xml:space="preserve"> Colorado Springs’de düzenledik. Önümüzdeki yıllarda da bu merkezde çalışmalarımız devam edecek.</w:t>
      </w:r>
    </w:p>
    <w:p w:rsidR="006F5A13" w:rsidRPr="00936F59" w:rsidRDefault="006F5A1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Amerika’da çalışan yüzücülerimizin yanına Milli Takım Antrenörümüz Erkan MUTLU’yu daimi olarak yerleştirdik. Sporcularımız tüm antrenmanlarını </w:t>
      </w:r>
      <w:r w:rsidR="003A4884" w:rsidRPr="00936F59">
        <w:rPr>
          <w:rFonts w:ascii="Times New Roman" w:hAnsi="Times New Roman" w:cs="Times New Roman"/>
          <w:sz w:val="24"/>
          <w:szCs w:val="24"/>
        </w:rPr>
        <w:t xml:space="preserve">Bob BOWMAN ve </w:t>
      </w:r>
      <w:r w:rsidRPr="00936F59">
        <w:rPr>
          <w:rFonts w:ascii="Times New Roman" w:hAnsi="Times New Roman" w:cs="Times New Roman"/>
          <w:sz w:val="24"/>
          <w:szCs w:val="24"/>
        </w:rPr>
        <w:t>Erkan MUTLU ile birlikte yapmakta. Bunun yanında antrenör gelişimini arttırmak için 2 aylık periyotlar halinde Türkiye’nin çeşitli bölgelerinde</w:t>
      </w:r>
      <w:r w:rsidR="003A4884" w:rsidRPr="00936F59">
        <w:rPr>
          <w:rFonts w:ascii="Times New Roman" w:hAnsi="Times New Roman" w:cs="Times New Roman"/>
          <w:sz w:val="24"/>
          <w:szCs w:val="24"/>
        </w:rPr>
        <w:t>n İngilizce bilen</w:t>
      </w:r>
      <w:r w:rsidRPr="00936F59">
        <w:rPr>
          <w:rFonts w:ascii="Times New Roman" w:hAnsi="Times New Roman" w:cs="Times New Roman"/>
          <w:sz w:val="24"/>
          <w:szCs w:val="24"/>
        </w:rPr>
        <w:t xml:space="preserve"> Antrenörlerimizi </w:t>
      </w:r>
      <w:r w:rsidR="003A4884" w:rsidRPr="00936F59">
        <w:rPr>
          <w:rFonts w:ascii="Times New Roman" w:hAnsi="Times New Roman" w:cs="Times New Roman"/>
          <w:sz w:val="24"/>
          <w:szCs w:val="24"/>
        </w:rPr>
        <w:t xml:space="preserve">tüm masraflarını Federasyonumuzca karşılanmak üzere 2’er aylığına Eğitim için </w:t>
      </w:r>
      <w:r w:rsidRPr="00936F59">
        <w:rPr>
          <w:rFonts w:ascii="Times New Roman" w:hAnsi="Times New Roman" w:cs="Times New Roman"/>
          <w:sz w:val="24"/>
          <w:szCs w:val="24"/>
        </w:rPr>
        <w:t xml:space="preserve">Amerika’ya </w:t>
      </w:r>
      <w:r w:rsidR="003A4884" w:rsidRPr="00936F59">
        <w:rPr>
          <w:rFonts w:ascii="Times New Roman" w:hAnsi="Times New Roman" w:cs="Times New Roman"/>
          <w:sz w:val="24"/>
          <w:szCs w:val="24"/>
        </w:rPr>
        <w:t xml:space="preserve">Bob BOWMAN’ın kulübüne </w:t>
      </w:r>
      <w:r w:rsidRPr="00936F59">
        <w:rPr>
          <w:rFonts w:ascii="Times New Roman" w:hAnsi="Times New Roman" w:cs="Times New Roman"/>
          <w:sz w:val="24"/>
          <w:szCs w:val="24"/>
        </w:rPr>
        <w:t>göndermekteyiz.</w:t>
      </w:r>
    </w:p>
    <w:p w:rsidR="006F5A13" w:rsidRPr="00936F59" w:rsidRDefault="006F5A1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2013 ve 2014 sezonlarında gençlere yaptığımız yatırımları da aynı hızla sürdürdük. Gençler kategorisindeki sporcularımız için birçok yurt içi ve yurt dışı kamp düzenledik. Bu dönemde Ordu, Adana, Denizli, Samsun, Tekirdağ, Kayseri gibi yüzmenin gelişmekte olduğu illerde de kamplar düzenleyerek bölgedeki yüzme gelişiminin artışını da destekledik.</w:t>
      </w:r>
    </w:p>
    <w:p w:rsidR="006F5A13" w:rsidRPr="00936F59" w:rsidRDefault="006F5A13" w:rsidP="006F5A13">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Adana ve İstanbul’da düzenlediğimiz kamplarda Bilim Kurulumuz ile birlikte sporcularımızın teknik analizlerini yapmayı sürdükdük. Ayrıca Bursa Bölgesi antrenörümüz Stefano NURRA kamplara katılarak teknik analizler yaptı. </w:t>
      </w:r>
      <w:r w:rsidR="000A0ADB" w:rsidRPr="00936F59">
        <w:rPr>
          <w:rFonts w:ascii="Times New Roman" w:hAnsi="Times New Roman" w:cs="Times New Roman"/>
          <w:sz w:val="24"/>
          <w:szCs w:val="24"/>
        </w:rPr>
        <w:t>2014 yılında Amerika’dan gelen Dr. Genedious Sokolovas ile İstanbul’da yapılan ölçümlerde genç sporcularımıza birçok analiz yapıldı.</w:t>
      </w:r>
    </w:p>
    <w:p w:rsidR="00AE35EB" w:rsidRPr="00936F59" w:rsidRDefault="00D0687E"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Milli Takım sporcularımızın kamplarda çalışmaları Bilim Kurulu yönetiminde yapılmaktadır. Prof. Dr. Sadi KURDAK ( Fizyolog), Doç. Dr. Kerem ÖZGÜNEN(Fizyolog), Dr. Orhan YILMAZ (Spor Hekimi), Prof.Dr. Turgay BİÇER(Mentör) ve Prof.Dr. Aysel Pehlivan (Beslenme Uzmanı)  tarafından Sporcularımıza her türlü destek verilmektedir. </w:t>
      </w:r>
      <w:r w:rsidR="00AE35EB" w:rsidRPr="00936F59">
        <w:rPr>
          <w:rFonts w:ascii="Times New Roman" w:hAnsi="Times New Roman" w:cs="Times New Roman"/>
          <w:sz w:val="24"/>
          <w:szCs w:val="24"/>
        </w:rPr>
        <w:t>Bu çalışmaların kapsamı ve yoğunluğu artarak devam edecektir.</w:t>
      </w:r>
    </w:p>
    <w:p w:rsidR="00AE35EB" w:rsidRPr="00936F59" w:rsidRDefault="00C6127C"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AÇIKSU branşında</w:t>
      </w:r>
      <w:r w:rsidR="000A0ADB" w:rsidRPr="00936F59">
        <w:rPr>
          <w:rFonts w:ascii="Times New Roman" w:hAnsi="Times New Roman" w:cs="Times New Roman"/>
          <w:sz w:val="24"/>
          <w:szCs w:val="24"/>
        </w:rPr>
        <w:t xml:space="preserve"> 2013 – 2014 sezonlarında Milli Takım kampları düzenli hale gelmiştir. Her yıl sahil bölgelerinde yapılan uzun süreli kamplarda sporcularımız yarışmalara hazırlanmakta ve yarışma kadroları da bu kamplarda seçilmektedir. </w:t>
      </w:r>
    </w:p>
    <w:p w:rsidR="00C6127C" w:rsidRPr="00936F59" w:rsidRDefault="00C6127C"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SENKRONİZE YÜZME branşında </w:t>
      </w:r>
      <w:r w:rsidR="000A0ADB" w:rsidRPr="00936F59">
        <w:rPr>
          <w:rFonts w:ascii="Times New Roman" w:hAnsi="Times New Roman" w:cs="Times New Roman"/>
          <w:sz w:val="24"/>
          <w:szCs w:val="24"/>
        </w:rPr>
        <w:t>Milli Takım Çalışmalarımızı Antrenör Nataliya MASCHUK ile sürdürdük. Bu dönemde senkronize yüzmede Avrupa Şampiyonası’nda ve Comen Şampiyonası’nda Finale çıktık. Senkronize Yüzme Milli Takımımız yoğun bir çalışma programı içerisinde Tozkoparan Olimpik Yüzme Havuzu’nda çalışmalarını sürdürmektedir. Ayrıca belirli dönemlerde Milli Takımımız Ordu’da Kamp yapmaktadır.</w:t>
      </w:r>
    </w:p>
    <w:p w:rsidR="00AC6EC8" w:rsidRPr="00936F59" w:rsidRDefault="000A0ADB"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ATLAMA branşında Dünyaca ünlü antrenör Misha UGRIMOV ile anlaşma yaptık. 201</w:t>
      </w:r>
      <w:r w:rsidR="003A4884" w:rsidRPr="00936F59">
        <w:rPr>
          <w:rFonts w:ascii="Times New Roman" w:hAnsi="Times New Roman" w:cs="Times New Roman"/>
          <w:sz w:val="24"/>
          <w:szCs w:val="24"/>
        </w:rPr>
        <w:t>3</w:t>
      </w:r>
      <w:r w:rsidRPr="00936F59">
        <w:rPr>
          <w:rFonts w:ascii="Times New Roman" w:hAnsi="Times New Roman" w:cs="Times New Roman"/>
          <w:sz w:val="24"/>
          <w:szCs w:val="24"/>
        </w:rPr>
        <w:t xml:space="preserve"> sezonunda sporcularımızı 24 gün süre ile Rusya’daki Atlama kamp ve teknik analiz merkezine göndererek kampa aldık. Burada Dünyaca ünlü sporcular ve antrenörler ile çalışma </w:t>
      </w:r>
      <w:r w:rsidRPr="00936F59">
        <w:rPr>
          <w:rFonts w:ascii="Times New Roman" w:hAnsi="Times New Roman" w:cs="Times New Roman"/>
          <w:sz w:val="24"/>
          <w:szCs w:val="24"/>
        </w:rPr>
        <w:lastRenderedPageBreak/>
        <w:t>imkanı buldular. 2014 yılında da kamplarımızı sürdürdük. Temmuz-Ağustos 2014 döneminde 40 gün süre ile hem Milli Takım sporcularımızı hem de gelecek vaad eden sporcularımızı Manisa’da Misha UGRİMOV ile kampa aldık.</w:t>
      </w:r>
    </w:p>
    <w:p w:rsidR="000A0ADB" w:rsidRPr="00936F59" w:rsidRDefault="000A0ADB" w:rsidP="00B33790">
      <w:pPr>
        <w:tabs>
          <w:tab w:val="left" w:pos="2228"/>
        </w:tabs>
        <w:ind w:firstLine="708"/>
        <w:jc w:val="both"/>
        <w:rPr>
          <w:rFonts w:ascii="Times New Roman" w:hAnsi="Times New Roman" w:cs="Times New Roman"/>
          <w:sz w:val="24"/>
          <w:szCs w:val="24"/>
        </w:rPr>
      </w:pPr>
    </w:p>
    <w:p w:rsidR="00126A43" w:rsidRPr="00936F59" w:rsidRDefault="00126A43" w:rsidP="000575EF">
      <w:pPr>
        <w:pStyle w:val="Heading2"/>
        <w:rPr>
          <w:rFonts w:ascii="Times New Roman" w:hAnsi="Times New Roman" w:cs="Times New Roman"/>
          <w:sz w:val="24"/>
          <w:szCs w:val="24"/>
        </w:rPr>
      </w:pPr>
      <w:r w:rsidRPr="00936F59">
        <w:rPr>
          <w:rFonts w:ascii="Times New Roman" w:hAnsi="Times New Roman" w:cs="Times New Roman"/>
          <w:sz w:val="24"/>
          <w:szCs w:val="24"/>
        </w:rPr>
        <w:t>KULÜPLER, ANTRENÖR VE SPORCULARA VERİLEN DESTEKLER,</w:t>
      </w:r>
    </w:p>
    <w:p w:rsidR="000A0ADB" w:rsidRPr="00936F59" w:rsidRDefault="000A0ADB" w:rsidP="000A0ADB">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2013-2014 Havuzu olan ve Milli Takıma Sporcu veren kulüplerimize At</w:t>
      </w:r>
      <w:r w:rsidR="00FD3F18" w:rsidRPr="00936F59">
        <w:rPr>
          <w:rFonts w:ascii="Times New Roman" w:hAnsi="Times New Roman" w:cs="Times New Roman"/>
          <w:sz w:val="24"/>
          <w:szCs w:val="24"/>
        </w:rPr>
        <w:t>lama Taşı alarak hibe ettik. Atlam</w:t>
      </w:r>
      <w:r w:rsidR="003A4884" w:rsidRPr="00936F59">
        <w:rPr>
          <w:rFonts w:ascii="Times New Roman" w:hAnsi="Times New Roman" w:cs="Times New Roman"/>
          <w:sz w:val="24"/>
          <w:szCs w:val="24"/>
        </w:rPr>
        <w:t>a</w:t>
      </w:r>
      <w:r w:rsidR="00FD3F18" w:rsidRPr="00936F59">
        <w:rPr>
          <w:rFonts w:ascii="Times New Roman" w:hAnsi="Times New Roman" w:cs="Times New Roman"/>
          <w:sz w:val="24"/>
          <w:szCs w:val="24"/>
        </w:rPr>
        <w:t xml:space="preserve"> branşı kulüplerimize kara çalışmalarına destek verecek ekipmanlar aldık. </w:t>
      </w:r>
    </w:p>
    <w:p w:rsidR="00FD3F18" w:rsidRPr="00936F59" w:rsidRDefault="00FD3F18" w:rsidP="000A0ADB">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2014 yılında yürürlüğe giren Akreditasyon Sistemi ile birlikte önümüzdeki dönemlerde Akredite olan kulüplere Nakdi ve Ayni yardımlarımız sürecek.</w:t>
      </w:r>
    </w:p>
    <w:p w:rsidR="00FD3F18" w:rsidRPr="00936F59" w:rsidRDefault="00126A4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Antrenörlerimiz için  her yıl </w:t>
      </w:r>
      <w:r w:rsidR="00FD3F18" w:rsidRPr="00936F59">
        <w:rPr>
          <w:rFonts w:ascii="Times New Roman" w:hAnsi="Times New Roman" w:cs="Times New Roman"/>
          <w:sz w:val="24"/>
          <w:szCs w:val="24"/>
        </w:rPr>
        <w:t xml:space="preserve">düzenlediğmiz </w:t>
      </w:r>
      <w:r w:rsidRPr="00936F59">
        <w:rPr>
          <w:rFonts w:ascii="Times New Roman" w:hAnsi="Times New Roman" w:cs="Times New Roman"/>
          <w:sz w:val="24"/>
          <w:szCs w:val="24"/>
        </w:rPr>
        <w:t>ücretsiz eğitim seminerleri</w:t>
      </w:r>
      <w:r w:rsidR="00FD3F18" w:rsidRPr="00936F59">
        <w:rPr>
          <w:rFonts w:ascii="Times New Roman" w:hAnsi="Times New Roman" w:cs="Times New Roman"/>
          <w:sz w:val="24"/>
          <w:szCs w:val="24"/>
        </w:rPr>
        <w:t>ni devam ettirdik</w:t>
      </w:r>
      <w:r w:rsidRPr="00936F59">
        <w:rPr>
          <w:rFonts w:ascii="Times New Roman" w:hAnsi="Times New Roman" w:cs="Times New Roman"/>
          <w:sz w:val="24"/>
          <w:szCs w:val="24"/>
        </w:rPr>
        <w:t>.</w:t>
      </w:r>
      <w:r w:rsidR="00FD3F18" w:rsidRPr="00936F59">
        <w:rPr>
          <w:rFonts w:ascii="Times New Roman" w:hAnsi="Times New Roman" w:cs="Times New Roman"/>
          <w:sz w:val="24"/>
          <w:szCs w:val="24"/>
        </w:rPr>
        <w:t xml:space="preserve"> Bob BOWMAN, Dr. Genadious SOKOLOVAS, Keanan ROBINSON, John URBANCHEK gibi birçok önemli konuşmacıyı antrenörlerimiz ile bir araya getirdik.</w:t>
      </w:r>
      <w:r w:rsidRPr="00936F59">
        <w:rPr>
          <w:rFonts w:ascii="Times New Roman" w:hAnsi="Times New Roman" w:cs="Times New Roman"/>
          <w:sz w:val="24"/>
          <w:szCs w:val="24"/>
        </w:rPr>
        <w:t xml:space="preserve"> </w:t>
      </w:r>
      <w:r w:rsidR="00FD3F18" w:rsidRPr="00936F59">
        <w:rPr>
          <w:rFonts w:ascii="Times New Roman" w:hAnsi="Times New Roman" w:cs="Times New Roman"/>
          <w:sz w:val="24"/>
          <w:szCs w:val="24"/>
        </w:rPr>
        <w:t>Antrenör eğitiminin yaygınlaşması için bölgesel antrenör seminerler düzenledik. Bu dönemde Milli Takım Kondisyoneri Miha ROBNİK ve Milli Takım Antrenörü Burak PROMET birçok ilimizi dolaşarak kulüpleri ziyaret etti ve seminerler düzenledi.</w:t>
      </w:r>
    </w:p>
    <w:p w:rsidR="00126A43" w:rsidRPr="00936F59" w:rsidRDefault="00FD3F18" w:rsidP="00FD3F18">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Olimpik Hazırlık Projesi kampsamındaki Olimpik Merkezlerimiz bölgelerindeki antrenörlere sürekli hizmet vemekte ve antrenörlerimizin gelişimi için eğitimler düzenlemekteler.</w:t>
      </w:r>
    </w:p>
    <w:p w:rsidR="00C619CF" w:rsidRPr="00936F59" w:rsidRDefault="00126A43"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Antrenörlerimizi sporcular</w:t>
      </w:r>
      <w:r w:rsidR="00F233EA" w:rsidRPr="00936F59">
        <w:rPr>
          <w:rFonts w:ascii="Times New Roman" w:hAnsi="Times New Roman" w:cs="Times New Roman"/>
          <w:sz w:val="24"/>
          <w:szCs w:val="24"/>
        </w:rPr>
        <w:t>la birlikte Yurtdışı kamplarına</w:t>
      </w:r>
      <w:r w:rsidR="00C619CF" w:rsidRPr="00936F59">
        <w:rPr>
          <w:rFonts w:ascii="Times New Roman" w:hAnsi="Times New Roman" w:cs="Times New Roman"/>
          <w:sz w:val="24"/>
          <w:szCs w:val="24"/>
        </w:rPr>
        <w:t xml:space="preserve"> ve yarışlara göndermeye devam ettik. Ayrıca bu dönemde Amerika Baltimor’da çalışmakta olan sporcularımızın yanına Bob BOWMAN’dan eğitim almak üzere 11 antrenörümüzü Amerika’ya gönderdik. 2 aylık periyotlar ile antrenörlerimizi Amerika’ya göndermeye devam edeceğiz. </w:t>
      </w:r>
    </w:p>
    <w:p w:rsidR="00126A43" w:rsidRPr="00936F59" w:rsidRDefault="00C619CF"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Sporcularımıza performanslarına göre Teşvik ödeme sistemini hayata geçirdik. Dünyadaki yüzme derecelerini baz alarak hazırlanan tabloya göre sporcularımız yarışmalarda gösterdikleri performanslara göre aylık düzenli teşvik almaktalar. </w:t>
      </w:r>
    </w:p>
    <w:p w:rsidR="007E497B" w:rsidRPr="00936F59" w:rsidRDefault="007E497B"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Daha ö</w:t>
      </w:r>
      <w:r w:rsidR="00B91895" w:rsidRPr="00936F59">
        <w:rPr>
          <w:rFonts w:ascii="Times New Roman" w:hAnsi="Times New Roman" w:cs="Times New Roman"/>
          <w:sz w:val="24"/>
          <w:szCs w:val="24"/>
        </w:rPr>
        <w:t>nce başlattığımız rekor teşviklerini</w:t>
      </w:r>
      <w:r w:rsidRPr="00936F59">
        <w:rPr>
          <w:rFonts w:ascii="Times New Roman" w:hAnsi="Times New Roman" w:cs="Times New Roman"/>
          <w:sz w:val="24"/>
          <w:szCs w:val="24"/>
        </w:rPr>
        <w:t xml:space="preserve"> vermeyi sürdürdük. Uluslararası müsabakalarda Türkiye Rekoru kıran sporcularımız ve bu sporcula</w:t>
      </w:r>
      <w:r w:rsidR="00B91895" w:rsidRPr="00936F59">
        <w:rPr>
          <w:rFonts w:ascii="Times New Roman" w:hAnsi="Times New Roman" w:cs="Times New Roman"/>
          <w:sz w:val="24"/>
          <w:szCs w:val="24"/>
        </w:rPr>
        <w:t xml:space="preserve">rın antrenörlerine rekor teşvikleri </w:t>
      </w:r>
      <w:r w:rsidRPr="00936F59">
        <w:rPr>
          <w:rFonts w:ascii="Times New Roman" w:hAnsi="Times New Roman" w:cs="Times New Roman"/>
          <w:sz w:val="24"/>
          <w:szCs w:val="24"/>
        </w:rPr>
        <w:t>ödenmeye devam etmekte</w:t>
      </w:r>
      <w:r w:rsidR="003A4884" w:rsidRPr="00936F59">
        <w:rPr>
          <w:rFonts w:ascii="Times New Roman" w:hAnsi="Times New Roman" w:cs="Times New Roman"/>
          <w:sz w:val="24"/>
          <w:szCs w:val="24"/>
        </w:rPr>
        <w:t>dir</w:t>
      </w:r>
      <w:r w:rsidRPr="00936F59">
        <w:rPr>
          <w:rFonts w:ascii="Times New Roman" w:hAnsi="Times New Roman" w:cs="Times New Roman"/>
          <w:sz w:val="24"/>
          <w:szCs w:val="24"/>
        </w:rPr>
        <w:t>.</w:t>
      </w:r>
    </w:p>
    <w:p w:rsidR="007E497B" w:rsidRPr="00936F59" w:rsidRDefault="007E497B"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Akdeniz Oyunları ve İslam Oyunlarında madalya alan sporcularımız SGM’den Ödül Yönetmeliği çerçevesinde ödül aldılar.</w:t>
      </w:r>
    </w:p>
    <w:p w:rsidR="007E497B" w:rsidRPr="00936F59" w:rsidRDefault="00B91895"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Bilgi ve deneyimlerini artırmak için yüzmede g</w:t>
      </w:r>
      <w:r w:rsidR="007E497B" w:rsidRPr="00936F59">
        <w:rPr>
          <w:rFonts w:ascii="Times New Roman" w:hAnsi="Times New Roman" w:cs="Times New Roman"/>
          <w:sz w:val="24"/>
          <w:szCs w:val="24"/>
        </w:rPr>
        <w:t>elişmekte olan illerdeki antrenörlerimizi yurt dışındaki yarışlara göndermeye devam ettik. Önümüzdeki dönemde de bu çalışmaları sürdüreceğiz.</w:t>
      </w:r>
    </w:p>
    <w:p w:rsidR="00AC6EC8" w:rsidRPr="00936F59" w:rsidRDefault="007E497B" w:rsidP="00B33790">
      <w:pPr>
        <w:tabs>
          <w:tab w:val="left" w:pos="2228"/>
        </w:tabs>
        <w:ind w:firstLine="708"/>
        <w:jc w:val="both"/>
        <w:rPr>
          <w:rFonts w:ascii="Times New Roman" w:hAnsi="Times New Roman" w:cs="Times New Roman"/>
          <w:sz w:val="24"/>
          <w:szCs w:val="24"/>
        </w:rPr>
      </w:pPr>
      <w:r w:rsidRPr="00936F59">
        <w:rPr>
          <w:rFonts w:ascii="Times New Roman" w:hAnsi="Times New Roman" w:cs="Times New Roman"/>
          <w:sz w:val="24"/>
          <w:szCs w:val="24"/>
        </w:rPr>
        <w:t xml:space="preserve">2014 yılı Kasım ayında yeni bir proje başlattık. </w:t>
      </w:r>
      <w:r w:rsidR="003A4884" w:rsidRPr="00936F59">
        <w:rPr>
          <w:rFonts w:ascii="Times New Roman" w:hAnsi="Times New Roman" w:cs="Times New Roman"/>
          <w:sz w:val="24"/>
          <w:szCs w:val="24"/>
        </w:rPr>
        <w:t>Yüzme baranşında g</w:t>
      </w:r>
      <w:r w:rsidRPr="00936F59">
        <w:rPr>
          <w:rFonts w:ascii="Times New Roman" w:hAnsi="Times New Roman" w:cs="Times New Roman"/>
          <w:sz w:val="24"/>
          <w:szCs w:val="24"/>
        </w:rPr>
        <w:t xml:space="preserve">elişmekte olan illerdeki </w:t>
      </w:r>
      <w:r w:rsidR="003A4884" w:rsidRPr="00936F59">
        <w:rPr>
          <w:rFonts w:ascii="Times New Roman" w:hAnsi="Times New Roman" w:cs="Times New Roman"/>
          <w:sz w:val="24"/>
          <w:szCs w:val="24"/>
        </w:rPr>
        <w:t xml:space="preserve">kulüp ve İl müdürlüğünde çalışan </w:t>
      </w:r>
      <w:r w:rsidRPr="00936F59">
        <w:rPr>
          <w:rFonts w:ascii="Times New Roman" w:hAnsi="Times New Roman" w:cs="Times New Roman"/>
          <w:sz w:val="24"/>
          <w:szCs w:val="24"/>
        </w:rPr>
        <w:t xml:space="preserve">antrenörlerimizin tecrübe ve bilgilerinin artması için Olimpik Merkezlerdeki yabancı antrenörlerin yanına ve Milli Sporcu yetiştirmiş </w:t>
      </w:r>
      <w:r w:rsidRPr="00936F59">
        <w:rPr>
          <w:rFonts w:ascii="Times New Roman" w:hAnsi="Times New Roman" w:cs="Times New Roman"/>
          <w:sz w:val="24"/>
          <w:szCs w:val="24"/>
        </w:rPr>
        <w:lastRenderedPageBreak/>
        <w:t xml:space="preserve">antrenörlerimizin yanına birlikte çalışmak </w:t>
      </w:r>
      <w:r w:rsidR="003A4884" w:rsidRPr="00936F59">
        <w:rPr>
          <w:rFonts w:ascii="Times New Roman" w:hAnsi="Times New Roman" w:cs="Times New Roman"/>
          <w:sz w:val="24"/>
          <w:szCs w:val="24"/>
        </w:rPr>
        <w:t>1 ay boyunca</w:t>
      </w:r>
      <w:r w:rsidRPr="00936F59">
        <w:rPr>
          <w:rFonts w:ascii="Times New Roman" w:hAnsi="Times New Roman" w:cs="Times New Roman"/>
          <w:sz w:val="24"/>
          <w:szCs w:val="24"/>
        </w:rPr>
        <w:t xml:space="preserve"> tüm masraflarını karşılayarak getiriyoruz. </w:t>
      </w:r>
    </w:p>
    <w:p w:rsidR="00DB5C79" w:rsidRPr="00936F59" w:rsidRDefault="00DB5C79" w:rsidP="00B33790">
      <w:pPr>
        <w:tabs>
          <w:tab w:val="left" w:pos="2228"/>
        </w:tabs>
        <w:ind w:firstLine="708"/>
        <w:jc w:val="both"/>
        <w:rPr>
          <w:rFonts w:ascii="Times New Roman" w:hAnsi="Times New Roman" w:cs="Times New Roman"/>
          <w:sz w:val="24"/>
          <w:szCs w:val="24"/>
        </w:rPr>
      </w:pPr>
    </w:p>
    <w:p w:rsidR="00126A43" w:rsidRPr="00936F59" w:rsidRDefault="0014706E" w:rsidP="000575EF">
      <w:pPr>
        <w:pStyle w:val="Heading2"/>
        <w:rPr>
          <w:rFonts w:ascii="Times New Roman" w:hAnsi="Times New Roman" w:cs="Times New Roman"/>
          <w:sz w:val="24"/>
          <w:szCs w:val="24"/>
        </w:rPr>
      </w:pPr>
      <w:r w:rsidRPr="00936F59">
        <w:rPr>
          <w:rFonts w:ascii="Times New Roman" w:hAnsi="Times New Roman" w:cs="Times New Roman"/>
          <w:sz w:val="24"/>
          <w:szCs w:val="24"/>
        </w:rPr>
        <w:t>20</w:t>
      </w:r>
      <w:r w:rsidR="00F233EA" w:rsidRPr="00936F59">
        <w:rPr>
          <w:rFonts w:ascii="Times New Roman" w:hAnsi="Times New Roman" w:cs="Times New Roman"/>
          <w:sz w:val="24"/>
          <w:szCs w:val="24"/>
        </w:rPr>
        <w:t>11</w:t>
      </w:r>
      <w:r w:rsidRPr="00936F59">
        <w:rPr>
          <w:rFonts w:ascii="Times New Roman" w:hAnsi="Times New Roman" w:cs="Times New Roman"/>
          <w:sz w:val="24"/>
          <w:szCs w:val="24"/>
        </w:rPr>
        <w:t>- 201</w:t>
      </w:r>
      <w:r w:rsidR="00F233EA" w:rsidRPr="00936F59">
        <w:rPr>
          <w:rFonts w:ascii="Times New Roman" w:hAnsi="Times New Roman" w:cs="Times New Roman"/>
          <w:sz w:val="24"/>
          <w:szCs w:val="24"/>
        </w:rPr>
        <w:t>2</w:t>
      </w:r>
      <w:r w:rsidRPr="00936F59">
        <w:rPr>
          <w:rFonts w:ascii="Times New Roman" w:hAnsi="Times New Roman" w:cs="Times New Roman"/>
          <w:sz w:val="24"/>
          <w:szCs w:val="24"/>
        </w:rPr>
        <w:t xml:space="preserve">  YILI MİLLİ TAKIM BAŞARILARIMIZ</w:t>
      </w:r>
    </w:p>
    <w:p w:rsidR="00353042" w:rsidRPr="00936F59" w:rsidRDefault="007E497B"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AKDENİZ OYUNLARINDA 1</w:t>
      </w:r>
      <w:r w:rsidR="00B91895" w:rsidRPr="00936F59">
        <w:rPr>
          <w:rFonts w:ascii="Times New Roman" w:hAnsi="Times New Roman" w:cs="Times New Roman"/>
          <w:b/>
          <w:sz w:val="24"/>
          <w:szCs w:val="24"/>
        </w:rPr>
        <w:t xml:space="preserve">0 </w:t>
      </w:r>
      <w:r w:rsidRPr="00936F59">
        <w:rPr>
          <w:rFonts w:ascii="Times New Roman" w:hAnsi="Times New Roman" w:cs="Times New Roman"/>
          <w:b/>
          <w:sz w:val="24"/>
          <w:szCs w:val="24"/>
        </w:rPr>
        <w:t>MADALYA</w:t>
      </w:r>
    </w:p>
    <w:p w:rsidR="007E497B" w:rsidRPr="00936F59" w:rsidRDefault="007E497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2013 yılında Mersin’de düzenlenen Akdeniz Oyunlarında tarihi bir başarıya imza attık. Son 10 yıldır madalya alamadığımız</w:t>
      </w:r>
      <w:r w:rsidR="003A4884" w:rsidRPr="00936F59">
        <w:rPr>
          <w:rFonts w:ascii="Times New Roman" w:hAnsi="Times New Roman" w:cs="Times New Roman"/>
          <w:sz w:val="24"/>
          <w:szCs w:val="24"/>
        </w:rPr>
        <w:t xml:space="preserve"> ve tarihi boyunca 9 madalya aldığımız</w:t>
      </w:r>
      <w:r w:rsidRPr="00936F59">
        <w:rPr>
          <w:rFonts w:ascii="Times New Roman" w:hAnsi="Times New Roman" w:cs="Times New Roman"/>
          <w:sz w:val="24"/>
          <w:szCs w:val="24"/>
        </w:rPr>
        <w:t xml:space="preserve"> </w:t>
      </w:r>
      <w:r w:rsidR="003A4884" w:rsidRPr="00936F59">
        <w:rPr>
          <w:rFonts w:ascii="Times New Roman" w:hAnsi="Times New Roman" w:cs="Times New Roman"/>
          <w:sz w:val="24"/>
          <w:szCs w:val="24"/>
        </w:rPr>
        <w:t>oyunlarda</w:t>
      </w:r>
      <w:r w:rsidRPr="00936F59">
        <w:rPr>
          <w:rFonts w:ascii="Times New Roman" w:hAnsi="Times New Roman" w:cs="Times New Roman"/>
          <w:sz w:val="24"/>
          <w:szCs w:val="24"/>
        </w:rPr>
        <w:t xml:space="preserve"> üstün bir performans göstererek hem Ferdi h</w:t>
      </w:r>
      <w:r w:rsidR="003A4884" w:rsidRPr="00936F59">
        <w:rPr>
          <w:rFonts w:ascii="Times New Roman" w:hAnsi="Times New Roman" w:cs="Times New Roman"/>
          <w:sz w:val="24"/>
          <w:szCs w:val="24"/>
        </w:rPr>
        <w:t>em de Bayrak takımı yarışlarınd</w:t>
      </w:r>
      <w:r w:rsidR="00B91895" w:rsidRPr="00936F59">
        <w:rPr>
          <w:rFonts w:ascii="Times New Roman" w:hAnsi="Times New Roman" w:cs="Times New Roman"/>
          <w:sz w:val="24"/>
          <w:szCs w:val="24"/>
        </w:rPr>
        <w:t>a</w:t>
      </w:r>
      <w:r w:rsidR="003A4884" w:rsidRPr="00936F59">
        <w:rPr>
          <w:rFonts w:ascii="Times New Roman" w:hAnsi="Times New Roman" w:cs="Times New Roman"/>
          <w:sz w:val="24"/>
          <w:szCs w:val="24"/>
        </w:rPr>
        <w:t xml:space="preserve"> </w:t>
      </w:r>
      <w:r w:rsidRPr="00936F59">
        <w:rPr>
          <w:rFonts w:ascii="Times New Roman" w:hAnsi="Times New Roman" w:cs="Times New Roman"/>
          <w:sz w:val="24"/>
          <w:szCs w:val="24"/>
        </w:rPr>
        <w:t xml:space="preserve"> </w:t>
      </w:r>
      <w:r w:rsidR="003A4884" w:rsidRPr="00936F59">
        <w:rPr>
          <w:rFonts w:ascii="Times New Roman" w:hAnsi="Times New Roman" w:cs="Times New Roman"/>
          <w:sz w:val="24"/>
          <w:szCs w:val="24"/>
        </w:rPr>
        <w:t xml:space="preserve">10 madalya alarak </w:t>
      </w:r>
      <w:r w:rsidRPr="00936F59">
        <w:rPr>
          <w:rFonts w:ascii="Times New Roman" w:hAnsi="Times New Roman" w:cs="Times New Roman"/>
          <w:sz w:val="24"/>
          <w:szCs w:val="24"/>
        </w:rPr>
        <w:t>başarı elde ettik.</w:t>
      </w:r>
    </w:p>
    <w:p w:rsidR="007E497B" w:rsidRPr="00936F59" w:rsidRDefault="007E497B" w:rsidP="007E497B">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İSLAM OYUNLARINDA 31 MADALYA</w:t>
      </w:r>
    </w:p>
    <w:p w:rsidR="007E497B" w:rsidRPr="00936F59" w:rsidRDefault="007E497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2013 yılında Endonezya’da düzenlenen İslam Oyunları’nda Milli Takımımız toplam 31 Madalya kazandı. </w:t>
      </w:r>
    </w:p>
    <w:p w:rsidR="00B91895" w:rsidRPr="00936F59" w:rsidRDefault="00F233EA"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Son iki yıllık </w:t>
      </w:r>
      <w:r w:rsidR="002E42C2" w:rsidRPr="00936F59">
        <w:rPr>
          <w:rFonts w:ascii="Times New Roman" w:hAnsi="Times New Roman" w:cs="Times New Roman"/>
          <w:sz w:val="24"/>
          <w:szCs w:val="24"/>
        </w:rPr>
        <w:t xml:space="preserve">Dönemimizde </w:t>
      </w:r>
      <w:r w:rsidRPr="00936F59">
        <w:rPr>
          <w:rFonts w:ascii="Times New Roman" w:hAnsi="Times New Roman" w:cs="Times New Roman"/>
          <w:sz w:val="24"/>
          <w:szCs w:val="24"/>
        </w:rPr>
        <w:t>Açık Yaş</w:t>
      </w:r>
      <w:r w:rsidR="00353042" w:rsidRPr="00936F59">
        <w:rPr>
          <w:rFonts w:ascii="Times New Roman" w:hAnsi="Times New Roman" w:cs="Times New Roman"/>
          <w:sz w:val="24"/>
          <w:szCs w:val="24"/>
        </w:rPr>
        <w:t xml:space="preserve"> kategorisinde</w:t>
      </w:r>
      <w:r w:rsidRPr="00936F59">
        <w:rPr>
          <w:rFonts w:ascii="Times New Roman" w:hAnsi="Times New Roman" w:cs="Times New Roman"/>
          <w:sz w:val="24"/>
          <w:szCs w:val="24"/>
        </w:rPr>
        <w:t xml:space="preserve"> </w:t>
      </w:r>
      <w:r w:rsidR="00B91895" w:rsidRPr="00936F59">
        <w:rPr>
          <w:rFonts w:ascii="Times New Roman" w:hAnsi="Times New Roman" w:cs="Times New Roman"/>
          <w:sz w:val="24"/>
          <w:szCs w:val="24"/>
        </w:rPr>
        <w:t>34</w:t>
      </w:r>
      <w:r w:rsidR="00353042" w:rsidRPr="00936F59">
        <w:rPr>
          <w:rFonts w:ascii="Times New Roman" w:hAnsi="Times New Roman" w:cs="Times New Roman"/>
          <w:sz w:val="24"/>
          <w:szCs w:val="24"/>
        </w:rPr>
        <w:t xml:space="preserve"> , 17-18 yaş kategorisinde </w:t>
      </w:r>
      <w:r w:rsidR="00B91895" w:rsidRPr="00936F59">
        <w:rPr>
          <w:rFonts w:ascii="Times New Roman" w:hAnsi="Times New Roman" w:cs="Times New Roman"/>
          <w:sz w:val="24"/>
          <w:szCs w:val="24"/>
        </w:rPr>
        <w:t>43</w:t>
      </w:r>
      <w:r w:rsidR="00353042" w:rsidRPr="00936F59">
        <w:rPr>
          <w:rFonts w:ascii="Times New Roman" w:hAnsi="Times New Roman" w:cs="Times New Roman"/>
          <w:sz w:val="24"/>
          <w:szCs w:val="24"/>
        </w:rPr>
        <w:t xml:space="preserve">, 15-16 yaş kategorisinde </w:t>
      </w:r>
      <w:r w:rsidR="00B91895" w:rsidRPr="00936F59">
        <w:rPr>
          <w:rFonts w:ascii="Times New Roman" w:hAnsi="Times New Roman" w:cs="Times New Roman"/>
          <w:sz w:val="24"/>
          <w:szCs w:val="24"/>
        </w:rPr>
        <w:t>110</w:t>
      </w:r>
      <w:r w:rsidR="00353042" w:rsidRPr="00936F59">
        <w:rPr>
          <w:rFonts w:ascii="Times New Roman" w:hAnsi="Times New Roman" w:cs="Times New Roman"/>
          <w:sz w:val="24"/>
          <w:szCs w:val="24"/>
        </w:rPr>
        <w:t xml:space="preserve">, 14 yaş kategorisinde </w:t>
      </w:r>
      <w:r w:rsidR="00B91895" w:rsidRPr="00936F59">
        <w:rPr>
          <w:rFonts w:ascii="Times New Roman" w:hAnsi="Times New Roman" w:cs="Times New Roman"/>
          <w:sz w:val="24"/>
          <w:szCs w:val="24"/>
        </w:rPr>
        <w:t>86</w:t>
      </w:r>
      <w:r w:rsidR="00353042" w:rsidRPr="00936F59">
        <w:rPr>
          <w:rFonts w:ascii="Times New Roman" w:hAnsi="Times New Roman" w:cs="Times New Roman"/>
          <w:sz w:val="24"/>
          <w:szCs w:val="24"/>
        </w:rPr>
        <w:t xml:space="preserve">, 13 yaş kategorisinde </w:t>
      </w:r>
      <w:r w:rsidR="00B91895" w:rsidRPr="00936F59">
        <w:rPr>
          <w:rFonts w:ascii="Times New Roman" w:hAnsi="Times New Roman" w:cs="Times New Roman"/>
          <w:sz w:val="24"/>
          <w:szCs w:val="24"/>
        </w:rPr>
        <w:t>78</w:t>
      </w:r>
      <w:r w:rsidR="00353042" w:rsidRPr="00936F59">
        <w:rPr>
          <w:rFonts w:ascii="Times New Roman" w:hAnsi="Times New Roman" w:cs="Times New Roman"/>
          <w:sz w:val="24"/>
          <w:szCs w:val="24"/>
        </w:rPr>
        <w:t xml:space="preserve"> olmak üzere toplam </w:t>
      </w:r>
      <w:r w:rsidR="00B91895" w:rsidRPr="00936F59">
        <w:rPr>
          <w:rFonts w:ascii="Times New Roman" w:hAnsi="Times New Roman" w:cs="Times New Roman"/>
          <w:sz w:val="24"/>
          <w:szCs w:val="24"/>
        </w:rPr>
        <w:t xml:space="preserve">351 </w:t>
      </w:r>
      <w:r w:rsidR="002E42C2" w:rsidRPr="00936F59">
        <w:rPr>
          <w:rFonts w:ascii="Times New Roman" w:hAnsi="Times New Roman" w:cs="Times New Roman"/>
          <w:sz w:val="24"/>
          <w:szCs w:val="24"/>
        </w:rPr>
        <w:t xml:space="preserve"> Türkiye rekoru kırılmıştır. </w:t>
      </w:r>
    </w:p>
    <w:p w:rsidR="002E42C2" w:rsidRPr="00936F59" w:rsidRDefault="007E497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Sporcumuz Beste SAMANCI</w:t>
      </w:r>
      <w:r w:rsidR="00B91895" w:rsidRPr="00936F59">
        <w:rPr>
          <w:rFonts w:ascii="Times New Roman" w:hAnsi="Times New Roman" w:cs="Times New Roman"/>
          <w:sz w:val="24"/>
          <w:szCs w:val="24"/>
        </w:rPr>
        <w:t xml:space="preserve"> EYOF da 1 Altın 1 Bronz madalya alarak EYOF da madalya alan ilk bayan sporcumuz olmuştur,</w:t>
      </w:r>
      <w:r w:rsidR="00671DD9" w:rsidRPr="00936F59">
        <w:rPr>
          <w:rFonts w:ascii="Times New Roman" w:hAnsi="Times New Roman" w:cs="Times New Roman"/>
          <w:sz w:val="24"/>
          <w:szCs w:val="24"/>
        </w:rPr>
        <w:t xml:space="preserve"> </w:t>
      </w:r>
      <w:r w:rsidRPr="00936F59">
        <w:rPr>
          <w:rFonts w:ascii="Times New Roman" w:hAnsi="Times New Roman" w:cs="Times New Roman"/>
          <w:sz w:val="24"/>
          <w:szCs w:val="24"/>
        </w:rPr>
        <w:t>İsrail’de düzenlenen Comen Şampiyonası’nda</w:t>
      </w:r>
      <w:r w:rsidR="00B91895" w:rsidRPr="00936F59">
        <w:rPr>
          <w:rFonts w:ascii="Times New Roman" w:hAnsi="Times New Roman" w:cs="Times New Roman"/>
          <w:sz w:val="24"/>
          <w:szCs w:val="24"/>
        </w:rPr>
        <w:t xml:space="preserve"> 100m kurbağlamada</w:t>
      </w:r>
      <w:r w:rsidRPr="00936F59">
        <w:rPr>
          <w:rFonts w:ascii="Times New Roman" w:hAnsi="Times New Roman" w:cs="Times New Roman"/>
          <w:sz w:val="24"/>
          <w:szCs w:val="24"/>
        </w:rPr>
        <w:t xml:space="preserve"> Comen Rekoru kırm</w:t>
      </w:r>
      <w:r w:rsidR="00B91895" w:rsidRPr="00936F59">
        <w:rPr>
          <w:rFonts w:ascii="Times New Roman" w:hAnsi="Times New Roman" w:cs="Times New Roman"/>
          <w:sz w:val="24"/>
          <w:szCs w:val="24"/>
        </w:rPr>
        <w:t>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2013 ve 2014 Yıllarında Milli Takımlarımız Uluslararası yarışmalarda, Büyükler kategorisinde 47 altın, 38 Gümüş , 45 Bronz, Gençler Kategorisinde, 20 Altın, 37 Gümüş, 39 Bronz, Yıldızlar kategorisinde 5 Altın, 13 Gümüş, 7 Bronz olmak üzere toplamda 251 madalya almıştır.</w:t>
      </w:r>
    </w:p>
    <w:p w:rsidR="000564C8" w:rsidRPr="00936F59" w:rsidRDefault="000564C8" w:rsidP="00671DD9">
      <w:pPr>
        <w:pStyle w:val="Heading2"/>
        <w:rPr>
          <w:rFonts w:ascii="Times New Roman" w:hAnsi="Times New Roman" w:cs="Times New Roman"/>
          <w:sz w:val="24"/>
          <w:szCs w:val="24"/>
        </w:rPr>
      </w:pPr>
      <w:r w:rsidRPr="00936F59">
        <w:rPr>
          <w:rFonts w:ascii="Times New Roman" w:hAnsi="Times New Roman" w:cs="Times New Roman"/>
          <w:sz w:val="24"/>
          <w:szCs w:val="24"/>
        </w:rPr>
        <w:t>YAYINLAR</w:t>
      </w:r>
    </w:p>
    <w:p w:rsidR="000564C8"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Federasyonumuz tarafından hazırlanan Uzun Dönem Sporcu Gelişimi kitabı bastırılmış ve tüm illerimize dağıtılmıştır. Federasyon projelerimizin altyapısını oluşturan sistemin anlatıldığı kitap büyük beğeni toplamıştır.</w:t>
      </w:r>
    </w:p>
    <w:p w:rsidR="00E1506B" w:rsidRPr="00936F59" w:rsidRDefault="00E1506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Sporcu velilerine yön gösterecek nitelikte Sporcu psikolojisi ve Beslenmesi konusunda kitapçık hazırlanmaktadır. </w:t>
      </w:r>
    </w:p>
    <w:p w:rsidR="00E1506B" w:rsidRPr="00936F59" w:rsidRDefault="00E1506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Antrenörlerimiz içinde litaratür taraması yapılmakta olup, uygun kaynaklar Türkçe’ye çevirilerek yayınlanacaktır.</w:t>
      </w:r>
    </w:p>
    <w:p w:rsidR="000564C8" w:rsidRPr="00936F59" w:rsidRDefault="000564C8" w:rsidP="00671DD9">
      <w:pPr>
        <w:pStyle w:val="Heading2"/>
        <w:rPr>
          <w:rFonts w:ascii="Times New Roman" w:hAnsi="Times New Roman" w:cs="Times New Roman"/>
          <w:sz w:val="24"/>
          <w:szCs w:val="24"/>
        </w:rPr>
      </w:pPr>
      <w:r w:rsidRPr="00936F59">
        <w:rPr>
          <w:rFonts w:ascii="Times New Roman" w:hAnsi="Times New Roman" w:cs="Times New Roman"/>
          <w:sz w:val="24"/>
          <w:szCs w:val="24"/>
        </w:rPr>
        <w:t>YÜRÜTÜLMEKTE OLAN PROJELERİMİZ</w:t>
      </w:r>
    </w:p>
    <w:p w:rsidR="000564C8" w:rsidRPr="00936F59" w:rsidRDefault="000564C8"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OLİMPİK KULAÇLAR PROJESİ</w:t>
      </w:r>
    </w:p>
    <w:p w:rsidR="00572926"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Yıllardır sürdürmekte olduğumuz Olimpik Kulaçlar projesi kapsamında Samsun’da ve Tekirdağ’da kamplar düzenledik. Bu kamplardan toplam 250 sporcumuzu test ve ölçümlere aldık. Ayrıca tolam 55 antrenörümüz bu kamplarda görev aldı. </w:t>
      </w:r>
    </w:p>
    <w:p w:rsidR="0028328C"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lastRenderedPageBreak/>
        <w:t>Olimpik Kulaçlar Projesi 2014 yılında başlatılan kardeş şehirler projesi ile birleştirilerek daha güçlü bir yapı ile sürdürülecektir.</w:t>
      </w:r>
    </w:p>
    <w:p w:rsidR="000564C8" w:rsidRPr="00936F59" w:rsidRDefault="000564C8"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KULÜP AKREDİTASYON HİZMETİ,</w:t>
      </w:r>
    </w:p>
    <w:p w:rsidR="0028328C"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2014-2015 sezonu ile birlikte Kulüp Akreditasyon Sistemini devreye aldık. Bu sezon itibariyle faal kulüplerimiz akredite olarak Federasyon imkanlarından daha iyi faydalanabileceklerdir. Akredite olan kulüplerimiz kulüplere yardım kaleminde faydalanacak ve bu kulüplerimizin antrenörleri Federasyon faaliyetlerine avantajlı olarak katılabilecekler.</w:t>
      </w:r>
    </w:p>
    <w:p w:rsidR="000564C8" w:rsidRPr="00936F59" w:rsidRDefault="000564C8"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ANTRENÖR AKREDİTASYON HİZMETİ</w:t>
      </w:r>
    </w:p>
    <w:p w:rsidR="00E1506B"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Antrenör akreditasyonu da Kulüp Akreditasyonu ile birlikte hayata geçirilmiştir. Bu sayede antrenörlerimizin performansları, çalıştırdığı sporcular, görev aldığı kulüpler gibi birçok bilgi düzenli olarak kayıt altında tutulmaktadır. Ayrıca belirlenen kriterler ile Antrenörlerimizin Seminerlere katılımı ve Yüzme’de daha aktif rol alması sağlanacaktır.</w:t>
      </w:r>
    </w:p>
    <w:p w:rsidR="000564C8" w:rsidRPr="00936F59" w:rsidRDefault="000564C8"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 xml:space="preserve">ANTRENÖR </w:t>
      </w:r>
      <w:r w:rsidR="008272BB" w:rsidRPr="00936F59">
        <w:rPr>
          <w:rFonts w:ascii="Times New Roman" w:hAnsi="Times New Roman" w:cs="Times New Roman"/>
          <w:b/>
          <w:sz w:val="24"/>
          <w:szCs w:val="24"/>
        </w:rPr>
        <w:t>KURSLARI</w:t>
      </w:r>
    </w:p>
    <w:p w:rsidR="00572926" w:rsidRPr="00936F59" w:rsidRDefault="00671DD9"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SGM Spor Eğitim Dairesi, ASCA (Amerikan Antrenörler Derneği) ve Eğitim Kurulumuzun yaptığı ortak çalışmalar sonucu hayata geçirilmiş olan Antrenör Eğitim sistemi ile 2013 – 2014 yıllarında 35 adet 1. Kademe, 10 adet 2. Kademe ve 3 adet 3. Kademe antrenör kursu düzenlendi. Bu kurslarda</w:t>
      </w:r>
      <w:r w:rsidR="00B67B9F" w:rsidRPr="00936F59">
        <w:rPr>
          <w:rFonts w:ascii="Times New Roman" w:hAnsi="Times New Roman" w:cs="Times New Roman"/>
          <w:sz w:val="24"/>
          <w:szCs w:val="24"/>
        </w:rPr>
        <w:t xml:space="preserve"> ve Denklik işlemleri sonucunda</w:t>
      </w:r>
      <w:r w:rsidRPr="00936F59">
        <w:rPr>
          <w:rFonts w:ascii="Times New Roman" w:hAnsi="Times New Roman" w:cs="Times New Roman"/>
          <w:sz w:val="24"/>
          <w:szCs w:val="24"/>
        </w:rPr>
        <w:t xml:space="preserve"> toplam 1386 1. Kademe, 726 2. Kademe ve 178 3. Kademe antrenör yetiştirildi.</w:t>
      </w:r>
    </w:p>
    <w:p w:rsidR="000564C8" w:rsidRPr="00936F59" w:rsidRDefault="000564C8" w:rsidP="0014706E">
      <w:pPr>
        <w:tabs>
          <w:tab w:val="left" w:pos="2228"/>
        </w:tabs>
        <w:jc w:val="both"/>
        <w:rPr>
          <w:rFonts w:ascii="Times New Roman" w:hAnsi="Times New Roman" w:cs="Times New Roman"/>
          <w:b/>
          <w:sz w:val="24"/>
          <w:szCs w:val="24"/>
        </w:rPr>
      </w:pPr>
      <w:r w:rsidRPr="00936F59">
        <w:rPr>
          <w:rFonts w:ascii="Times New Roman" w:hAnsi="Times New Roman" w:cs="Times New Roman"/>
          <w:b/>
          <w:sz w:val="24"/>
          <w:szCs w:val="24"/>
        </w:rPr>
        <w:t>SPORCU TEKNİK VE PERFORMANS ANALİZ SİSTEMİ</w:t>
      </w:r>
    </w:p>
    <w:p w:rsidR="00B6040E" w:rsidRPr="00936F59" w:rsidRDefault="00B6040E"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Bilim Kurulu üyemiz Prof.Dr Sadi KURDAK eşliğinde analiz ve performans ölçecek bir </w:t>
      </w:r>
      <w:r w:rsidR="008272BB" w:rsidRPr="00936F59">
        <w:rPr>
          <w:rFonts w:ascii="Times New Roman" w:hAnsi="Times New Roman" w:cs="Times New Roman"/>
          <w:sz w:val="24"/>
          <w:szCs w:val="24"/>
        </w:rPr>
        <w:t>sistem</w:t>
      </w:r>
      <w:r w:rsidRPr="00936F59">
        <w:rPr>
          <w:rFonts w:ascii="Times New Roman" w:hAnsi="Times New Roman" w:cs="Times New Roman"/>
          <w:sz w:val="24"/>
          <w:szCs w:val="24"/>
        </w:rPr>
        <w:t xml:space="preserve"> </w:t>
      </w:r>
      <w:r w:rsidR="00572926" w:rsidRPr="00936F59">
        <w:rPr>
          <w:rFonts w:ascii="Times New Roman" w:hAnsi="Times New Roman" w:cs="Times New Roman"/>
          <w:sz w:val="24"/>
          <w:szCs w:val="24"/>
        </w:rPr>
        <w:t>hazırlandı</w:t>
      </w:r>
      <w:r w:rsidRPr="00936F59">
        <w:rPr>
          <w:rFonts w:ascii="Times New Roman" w:hAnsi="Times New Roman" w:cs="Times New Roman"/>
          <w:sz w:val="24"/>
          <w:szCs w:val="24"/>
        </w:rPr>
        <w:t xml:space="preserve">. </w:t>
      </w:r>
      <w:r w:rsidR="00572926" w:rsidRPr="00936F59">
        <w:rPr>
          <w:rFonts w:ascii="Times New Roman" w:hAnsi="Times New Roman" w:cs="Times New Roman"/>
          <w:sz w:val="24"/>
          <w:szCs w:val="24"/>
        </w:rPr>
        <w:t>Bu sistem 2014 yılında Adana’da düzenlediğimiz Milli Takım Kampında kullanıldı. Bundan sonra da periyodik olarak yapacağımız Milli Takım Kamplarında bu sistem kullanılmaya devam edecek.</w:t>
      </w:r>
    </w:p>
    <w:p w:rsidR="00AC6EC8" w:rsidRPr="00936F59" w:rsidRDefault="00572926"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Bursa’da görevli Antrenörümüz Stefano NURRA tarafından geliştirilen görüntülü analiz sistemi de Milli Takım Sporcularımız ve </w:t>
      </w:r>
      <w:r w:rsidR="002E3219" w:rsidRPr="00936F59">
        <w:rPr>
          <w:rFonts w:ascii="Times New Roman" w:hAnsi="Times New Roman" w:cs="Times New Roman"/>
          <w:sz w:val="24"/>
          <w:szCs w:val="24"/>
        </w:rPr>
        <w:t>Proje Sporcularımız için kullanılmaktadır.</w:t>
      </w:r>
    </w:p>
    <w:p w:rsidR="00633F66" w:rsidRPr="00936F59" w:rsidRDefault="00633F66" w:rsidP="00671DD9">
      <w:pPr>
        <w:pStyle w:val="Heading2"/>
        <w:rPr>
          <w:rFonts w:ascii="Times New Roman" w:hAnsi="Times New Roman" w:cs="Times New Roman"/>
          <w:sz w:val="24"/>
          <w:szCs w:val="24"/>
        </w:rPr>
      </w:pPr>
      <w:r w:rsidRPr="00936F59">
        <w:rPr>
          <w:rFonts w:ascii="Times New Roman" w:hAnsi="Times New Roman" w:cs="Times New Roman"/>
          <w:sz w:val="24"/>
          <w:szCs w:val="24"/>
        </w:rPr>
        <w:t xml:space="preserve">ATLAMA BRANŞI </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Atlama branşına Milli Takım Kamplarına ağırlık verdik. Samsun ve Manisa’da yapılan Yurt içi kamplarının yanı sıra sporcularımızı Rusya’nın Penza bölgesindeki teknik analiz merkezinde kampa gönderdik. Atlama Branşındaki çalışmalarımız Antrenörümüz Onur BOLLUK’u ve Teknik Direktör Misha UGRİMOV ile devam etmektedir.</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Bütün atlama kulüplerimize sporcuların hareketleri karada öğrenebilmeleri için gerekli olan salto ve burgu kemerleri ve palanga sistemi alındı.</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2013-2014 yılları arasında Atlama Branşında Federasyonumuzca;</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10 ulusal yarışma</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6 uluslararası yarışma</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lastRenderedPageBreak/>
        <w:t>1 ulusal hakem semineri</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1 FINA hakem semineri</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1 LEN antrenör semineri</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2 antrenör gelişim semineri</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2 hakem gelişim semineri</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1 hakem kursu</w:t>
      </w:r>
    </w:p>
    <w:p w:rsid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6 milli takım ve gelişim kampı düzenlenmiştir.</w:t>
      </w:r>
    </w:p>
    <w:p w:rsidR="00FC5A0A" w:rsidRDefault="00FC5A0A" w:rsidP="00FC5A0A">
      <w:pPr>
        <w:tabs>
          <w:tab w:val="left" w:pos="2228"/>
        </w:tabs>
        <w:jc w:val="both"/>
        <w:rPr>
          <w:rFonts w:ascii="Times New Roman" w:hAnsi="Times New Roman" w:cs="Times New Roman"/>
          <w:sz w:val="24"/>
          <w:szCs w:val="24"/>
        </w:rPr>
      </w:pPr>
      <w:r>
        <w:rPr>
          <w:rFonts w:ascii="Times New Roman" w:hAnsi="Times New Roman" w:cs="Times New Roman"/>
          <w:sz w:val="24"/>
          <w:szCs w:val="24"/>
        </w:rPr>
        <w:t>9-10 Mart 2013 tarihlerinde Stockholm’de düzenlenen Gamma Cup yarışlarında;</w:t>
      </w:r>
    </w:p>
    <w:p w:rsidR="00FC5A0A" w:rsidRPr="00FC5A0A" w:rsidRDefault="00FC5A0A" w:rsidP="00FC5A0A">
      <w:pPr>
        <w:pStyle w:val="ListParagraph"/>
        <w:numPr>
          <w:ilvl w:val="0"/>
          <w:numId w:val="3"/>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ÖZGÜR ŞENGELEN GENÇ B ERKEK KATEGORİSİNDE KULE DİSİPLİNİNDE 3. OLDU.</w:t>
      </w:r>
    </w:p>
    <w:p w:rsidR="00FC5A0A" w:rsidRPr="00FC5A0A" w:rsidRDefault="00FC5A0A" w:rsidP="00FC5A0A">
      <w:pPr>
        <w:pStyle w:val="ListParagraph"/>
        <w:numPr>
          <w:ilvl w:val="0"/>
          <w:numId w:val="3"/>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GENÇ B BAYAN KATEGORİSİNDE KULE DİSİPLİNİNDE 2. OLDU.</w:t>
      </w:r>
    </w:p>
    <w:p w:rsidR="00FC5A0A" w:rsidRPr="00FC5A0A" w:rsidRDefault="00FC5A0A" w:rsidP="00FC5A0A">
      <w:pPr>
        <w:pStyle w:val="ListParagraph"/>
        <w:numPr>
          <w:ilvl w:val="0"/>
          <w:numId w:val="3"/>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C ERKEK KATEGORİSİNDE KULE DİSİPLİNİNDE 2. OLDU.</w:t>
      </w:r>
    </w:p>
    <w:p w:rsidR="00FC5A0A" w:rsidRPr="00FC5A0A" w:rsidRDefault="00FC5A0A" w:rsidP="00FC5A0A">
      <w:pPr>
        <w:pStyle w:val="ListParagraph"/>
        <w:numPr>
          <w:ilvl w:val="0"/>
          <w:numId w:val="3"/>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ORHAN CANDAN GENÇ C ERKEK KATEGORİSİNDE KULE DİSİPLİNİNDE 3. OLDU.</w:t>
      </w:r>
    </w:p>
    <w:p w:rsidR="00FC5A0A" w:rsidRPr="00FC5A0A" w:rsidRDefault="00FC5A0A" w:rsidP="00FC5A0A">
      <w:pPr>
        <w:pStyle w:val="ListParagraph"/>
        <w:numPr>
          <w:ilvl w:val="0"/>
          <w:numId w:val="3"/>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BECAN GENÇ B BAYAN KATEGORİSİNDE 1M. TRAMPLEN DİSİPLİNİNDE 1. OLDU.</w:t>
      </w:r>
    </w:p>
    <w:p w:rsidR="00FC5A0A" w:rsidRDefault="00FC5A0A" w:rsidP="00FC5A0A">
      <w:pPr>
        <w:tabs>
          <w:tab w:val="left" w:pos="2228"/>
        </w:tabs>
        <w:jc w:val="both"/>
        <w:rPr>
          <w:rFonts w:ascii="Times New Roman" w:hAnsi="Times New Roman" w:cs="Times New Roman"/>
          <w:sz w:val="24"/>
          <w:szCs w:val="24"/>
        </w:rPr>
      </w:pPr>
      <w:r>
        <w:rPr>
          <w:rFonts w:ascii="Times New Roman" w:hAnsi="Times New Roman" w:cs="Times New Roman"/>
          <w:sz w:val="24"/>
          <w:szCs w:val="24"/>
        </w:rPr>
        <w:t>11-13 Temmuz 2013 tarihlerinde Manisa’da düzenlene Balkan Şampiyonasında;</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ATAKAN MAMİKOĞLU  GENÇ A ERKEK KATEGORİSİNDE 1M. TRAMPLEN DİSİPLİNİNDE 2.OLDU.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TOPRAK BERAT KESKİN GENÇ A ERKEK KATEGORİSİNDE 1M. TRAMPLEN DİSİPLİNİNDE 3.OLDU.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 NUR BECAN GENÇ B BAYAN KATEGORİSİNDE 3M. TRAMPLEN DİSİPLİNİNDE 2.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ÖZGÜR ŞENGELEN GENÇ B ERKEK KATEGORİSİNDE 3M. TRAMPLEN DİSİPLİNİNDE 3.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ÖZGÜR ŞENGELEN GENÇ B ERKEK KATEGORİSİNDE 1M. TRAMPLEN DİSİPLİNİNDE 2.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ÖZGÜR ŞENGELEN GENÇ B ERKEK KATEGORİSİNDE KULE DİSİPLİNİNDE 2.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TUĞBERK YILMAZ GENÇ A ERKEK KATEGORİSİNDE KULEDİSİPLİNİNDE 2.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BECAN  GENÇ B BAYAN KATEGORİSİNDE 1M. TRAMPLEN DİSİPLİNİNDE 2.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BURCU KAPTAÇ GENÇ B BAYAN KATEGORİSİNDE KULE DİSİPLİNİNDE 3. OLDU.</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 SİMGE NUR BECAN 3M. TRAMPLEN SENKRONİZE DİSİPLİNİNDE  2. OLDULAR.</w:t>
      </w:r>
    </w:p>
    <w:p w:rsidR="00FC5A0A" w:rsidRPr="00FC5A0A" w:rsidRDefault="00FC5A0A" w:rsidP="00FC5A0A">
      <w:pPr>
        <w:pStyle w:val="ListParagraph"/>
        <w:numPr>
          <w:ilvl w:val="0"/>
          <w:numId w:val="4"/>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ATAKAN MAMİKOĞLU / TUĞBERK YILMAZ 3M. TRAMPLEN SENKRONİZE DİSİPLİNİNDE 2. OLDULAR.</w:t>
      </w:r>
    </w:p>
    <w:p w:rsidR="00FC5A0A" w:rsidRDefault="00FC5A0A" w:rsidP="00FC5A0A">
      <w:pPr>
        <w:tabs>
          <w:tab w:val="left" w:pos="2228"/>
        </w:tabs>
        <w:jc w:val="both"/>
        <w:rPr>
          <w:rFonts w:ascii="Times New Roman" w:hAnsi="Times New Roman" w:cs="Times New Roman"/>
          <w:sz w:val="24"/>
          <w:szCs w:val="24"/>
        </w:rPr>
      </w:pPr>
      <w:r>
        <w:rPr>
          <w:rFonts w:ascii="Times New Roman" w:hAnsi="Times New Roman" w:cs="Times New Roman"/>
          <w:sz w:val="24"/>
          <w:szCs w:val="24"/>
        </w:rPr>
        <w:t>4-6 Nisan 2014 tarihlerinde Belgrad’da düzenlenen Belgrade Diving Trophy yarışlarında;</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B ERKEK KATEGORİSİNDE 1M. TRAMPLEN DİSPLİNİNDE 2.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B ERKEK KATEGORİSİNDE 3M. TRAMPLEN DİSPLİNİNDE 3.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B ERKEK KATEGORİSİNDE KULE DİSPLİNİNDE 2.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EMİRHAN ERGÖZMEN GENÇ C ERKEK KATEGORİSİNDE 1M. TRAMPLEN DİSİPLİNİNDE 2.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EMİRHAN ERGÖZMEN GENÇ C ERKEK KATEGORİSİNDE 3M. TRAMPLEN DİSİPLİNİNDE 3.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 BAYAN KATEGORİSİNDE 1M. TRAMPLEN DİSİPLİNİNDE 1.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 BAYAN KATEGORİSİNDE 3M. TRAMPLEN DİSİPLİNİNDE 1.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 BAYAN KATEGORİSİNDE KULE DİSİPLİNİNDE 3.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GENÇ B BAYAN KATEGORİSİNDE 1M. TRAMPLEN DİSİPLİNİNDE 3.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GENÇ B BAYAN KATEGORİSİNDE 3M. TRAMPLEN DİSİPLİNİNDE 2. OLDU.</w:t>
      </w:r>
    </w:p>
    <w:p w:rsidR="00FC5A0A" w:rsidRP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GENÇ B BAYAN KATEGORİSİNDE KULE DİSİPLİNİNDE 2. OLDU.</w:t>
      </w:r>
    </w:p>
    <w:p w:rsidR="00FC5A0A" w:rsidRDefault="00FC5A0A" w:rsidP="00FC5A0A">
      <w:pPr>
        <w:pStyle w:val="ListParagraph"/>
        <w:numPr>
          <w:ilvl w:val="0"/>
          <w:numId w:val="5"/>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ORHAN CANDAN GENÇ C ERKEK KATEGORİSİNDE KULE DİSİPLİNİNDE 1. OLDU.</w:t>
      </w:r>
    </w:p>
    <w:p w:rsidR="00FC5A0A" w:rsidRPr="00FC5A0A" w:rsidRDefault="00FC5A0A" w:rsidP="00FC5A0A">
      <w:pPr>
        <w:tabs>
          <w:tab w:val="left" w:pos="2228"/>
        </w:tabs>
        <w:jc w:val="both"/>
        <w:rPr>
          <w:rFonts w:ascii="Times New Roman" w:hAnsi="Times New Roman" w:cs="Times New Roman"/>
          <w:sz w:val="24"/>
          <w:szCs w:val="24"/>
        </w:rPr>
      </w:pPr>
      <w:r w:rsidRPr="00FC5A0A">
        <w:rPr>
          <w:rFonts w:ascii="Times New Roman" w:hAnsi="Times New Roman" w:cs="Times New Roman"/>
          <w:sz w:val="24"/>
          <w:szCs w:val="24"/>
        </w:rPr>
        <w:t>10-11 Mayıs 2014 tarihlerinde Lüksemburg’da düzenlenen International Springboard Diving Yarışlarında;</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lastRenderedPageBreak/>
        <w:t>EMİRHAN ERGÖZMEN GENÇ  ERKEK KATEGORİSİNDE 1M. TRAMPLEN DİSİPLİNİNDE 1.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ERKEK KATEGORİSİNDE 1M. TRAMPLEN DİSPLİNİNDE 2.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ORHAN CANDAN GENÇ ERKEK KATEGORİSİNDE 1M. TRAMPLEN DİSİPLİNİNDE 3.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KIVANÇ GÜR GENÇ ERKEK KATEGORİSİNDE 3M. TRAMPLEN DİSPLİNİNDE 1.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BAYAN KATEGORİSİNDE 1M. TRAMPLEN DİSİPLİNİNDE 1.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 BAYAN KATEGORİSİNDE 1M. TRAMPLEN DİSİPLİNİNDE 1. OLDU.</w:t>
      </w:r>
    </w:p>
    <w:p w:rsidR="00FC5A0A" w:rsidRP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SİNEM SAĞLAM GENÇ B BAYAN KATEGORİSİNDE 3M. TRAMPLEN DİSİPLİNİNDE 1. OLDU.</w:t>
      </w:r>
    </w:p>
    <w:p w:rsidR="00FC5A0A" w:rsidRDefault="00FC5A0A" w:rsidP="00FC5A0A">
      <w:pPr>
        <w:pStyle w:val="ListParagraph"/>
        <w:numPr>
          <w:ilvl w:val="0"/>
          <w:numId w:val="6"/>
        </w:numPr>
        <w:tabs>
          <w:tab w:val="left" w:pos="2228"/>
        </w:tabs>
        <w:jc w:val="both"/>
        <w:rPr>
          <w:rFonts w:ascii="Times New Roman" w:hAnsi="Times New Roman" w:cs="Times New Roman"/>
          <w:sz w:val="18"/>
          <w:szCs w:val="24"/>
        </w:rPr>
      </w:pPr>
      <w:r w:rsidRPr="00FC5A0A">
        <w:rPr>
          <w:rFonts w:ascii="Times New Roman" w:hAnsi="Times New Roman" w:cs="Times New Roman"/>
          <w:sz w:val="18"/>
          <w:szCs w:val="24"/>
        </w:rPr>
        <w:t>SİMGENUR BECAN GENÇ  BAYAN KATEGORİSİNDE 3M. DİSİPLİNİNDE 2. OLDU.</w:t>
      </w:r>
    </w:p>
    <w:p w:rsidR="00FC5A0A" w:rsidRPr="00FC5A0A" w:rsidRDefault="00FC5A0A" w:rsidP="00FC5A0A">
      <w:pPr>
        <w:tabs>
          <w:tab w:val="left" w:pos="2228"/>
        </w:tabs>
        <w:jc w:val="both"/>
        <w:rPr>
          <w:rFonts w:ascii="Times New Roman" w:hAnsi="Times New Roman" w:cs="Times New Roman"/>
          <w:sz w:val="24"/>
          <w:szCs w:val="24"/>
        </w:rPr>
      </w:pPr>
      <w:r>
        <w:rPr>
          <w:rFonts w:ascii="Times New Roman" w:hAnsi="Times New Roman" w:cs="Times New Roman"/>
          <w:sz w:val="24"/>
          <w:szCs w:val="24"/>
        </w:rPr>
        <w:t xml:space="preserve">2013 – 2014 yıllarında sporcularımız toplam 4 Altın, 20 Gümüş, 12 bronz madalya kazanarak toplamda 36 madalya kazanmıştır. </w:t>
      </w:r>
    </w:p>
    <w:p w:rsidR="00FC5A0A" w:rsidRPr="00FC5A0A" w:rsidRDefault="00FC5A0A" w:rsidP="00FC5A0A">
      <w:pPr>
        <w:tabs>
          <w:tab w:val="left" w:pos="2228"/>
        </w:tabs>
        <w:jc w:val="both"/>
        <w:rPr>
          <w:rFonts w:ascii="Times New Roman" w:hAnsi="Times New Roman" w:cs="Times New Roman"/>
          <w:sz w:val="18"/>
          <w:szCs w:val="24"/>
        </w:rPr>
      </w:pPr>
    </w:p>
    <w:p w:rsidR="00671DD9" w:rsidRPr="00936F59" w:rsidRDefault="00671DD9" w:rsidP="00671DD9">
      <w:pPr>
        <w:pStyle w:val="Heading2"/>
        <w:rPr>
          <w:rFonts w:ascii="Times New Roman" w:hAnsi="Times New Roman" w:cs="Times New Roman"/>
          <w:sz w:val="24"/>
          <w:szCs w:val="24"/>
        </w:rPr>
      </w:pPr>
      <w:r w:rsidRPr="00936F59">
        <w:rPr>
          <w:rFonts w:ascii="Times New Roman" w:hAnsi="Times New Roman" w:cs="Times New Roman"/>
          <w:sz w:val="24"/>
          <w:szCs w:val="24"/>
        </w:rPr>
        <w:t>SENKRONİZE YÜZME BRANŞI</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Senkronize yüzme çalışmalarımız Milli Takım Antrenörü Nataliya MASCHUK ve Laçin AKÇAL ile birlikte sürdürülmüktedir. 2013-2014 yıllarında antrenörlerimizi ve hakemlerimizi LEN ve FINA seminerlerine gönderdik. </w:t>
      </w:r>
    </w:p>
    <w:p w:rsidR="00671DD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Bakü’de düzenlenecek olan Avrupa Olimpik Oyunlarına akredite yarış düzenlemek üzere başvuruda bulunduk.</w:t>
      </w:r>
    </w:p>
    <w:p w:rsidR="001C432A" w:rsidRPr="001C432A" w:rsidRDefault="001C432A" w:rsidP="001C432A">
      <w:pPr>
        <w:rPr>
          <w:rFonts w:ascii="Times New Roman" w:eastAsia="Times New Roman" w:hAnsi="Times New Roman" w:cs="Times New Roman"/>
          <w:sz w:val="24"/>
          <w:szCs w:val="24"/>
        </w:rPr>
      </w:pPr>
      <w:r w:rsidRPr="001C432A">
        <w:rPr>
          <w:rFonts w:ascii="Times New Roman" w:eastAsia="Times New Roman" w:hAnsi="Times New Roman" w:cs="Times New Roman"/>
          <w:sz w:val="24"/>
          <w:szCs w:val="24"/>
        </w:rPr>
        <w:t>Senkronı</w:t>
      </w:r>
      <w:r>
        <w:rPr>
          <w:rFonts w:ascii="Times New Roman" w:eastAsia="Times New Roman" w:hAnsi="Times New Roman" w:cs="Times New Roman"/>
          <w:sz w:val="24"/>
          <w:szCs w:val="24"/>
        </w:rPr>
        <w:t xml:space="preserve">ze de dünya gencler şampiyonası öncesinde </w:t>
      </w:r>
      <w:r w:rsidRPr="001C432A">
        <w:rPr>
          <w:rFonts w:ascii="Times New Roman" w:eastAsia="Times New Roman" w:hAnsi="Times New Roman" w:cs="Times New Roman"/>
          <w:sz w:val="24"/>
          <w:szCs w:val="24"/>
        </w:rPr>
        <w:t xml:space="preserve"> kamp ılk once 10 </w:t>
      </w:r>
      <w:r>
        <w:rPr>
          <w:rFonts w:ascii="Times New Roman" w:eastAsia="Times New Roman" w:hAnsi="Times New Roman" w:cs="Times New Roman"/>
          <w:sz w:val="24"/>
          <w:szCs w:val="24"/>
        </w:rPr>
        <w:t>G</w:t>
      </w:r>
      <w:r w:rsidRPr="001C432A">
        <w:rPr>
          <w:rFonts w:ascii="Times New Roman" w:eastAsia="Times New Roman" w:hAnsi="Times New Roman" w:cs="Times New Roman"/>
          <w:sz w:val="24"/>
          <w:szCs w:val="24"/>
        </w:rPr>
        <w:t xml:space="preserve">un </w:t>
      </w:r>
      <w:r>
        <w:rPr>
          <w:rFonts w:ascii="Times New Roman" w:eastAsia="Times New Roman" w:hAnsi="Times New Roman" w:cs="Times New Roman"/>
          <w:sz w:val="24"/>
          <w:szCs w:val="24"/>
        </w:rPr>
        <w:t>İstanbul da</w:t>
      </w:r>
      <w:r w:rsidRPr="001C432A">
        <w:rPr>
          <w:rFonts w:ascii="Times New Roman" w:eastAsia="Times New Roman" w:hAnsi="Times New Roman" w:cs="Times New Roman"/>
          <w:sz w:val="24"/>
          <w:szCs w:val="24"/>
        </w:rPr>
        <w:t xml:space="preserve"> ve sonra </w:t>
      </w:r>
      <w:r>
        <w:rPr>
          <w:rFonts w:ascii="Times New Roman" w:eastAsia="Times New Roman" w:hAnsi="Times New Roman" w:cs="Times New Roman"/>
          <w:sz w:val="24"/>
          <w:szCs w:val="24"/>
        </w:rPr>
        <w:t>M</w:t>
      </w:r>
      <w:r w:rsidRPr="001C432A">
        <w:rPr>
          <w:rFonts w:ascii="Times New Roman" w:eastAsia="Times New Roman" w:hAnsi="Times New Roman" w:cs="Times New Roman"/>
          <w:sz w:val="24"/>
          <w:szCs w:val="24"/>
        </w:rPr>
        <w:t>ersınde kamp yapıldı </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Helsinki’de düzenlenen Dünya Gençler Senkronize Şampiyonasında Free Combination takımımız Finale kalmıştır.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Berlin’de düzenlenen Avrupa Senkronize Şampiyonasında Free Combination takımımız Finale kalmıştır.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Dedeağaç’da düzenlenen Comen Senkronize Şampiyonasında Düet ekibimiz ve Free Combination takımımız Finale kalmıştır.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Ayrıca senkronize Yüzme takımımız İsviçre Lugano’da düzenlenen Swiss Youth Yarışmasında Takım halinde </w:t>
      </w:r>
      <w:r w:rsidR="001C432A">
        <w:rPr>
          <w:rFonts w:ascii="Times New Roman" w:hAnsi="Times New Roman" w:cs="Times New Roman"/>
          <w:sz w:val="24"/>
          <w:szCs w:val="24"/>
        </w:rPr>
        <w:t xml:space="preserve">3. Olarak </w:t>
      </w:r>
      <w:r w:rsidRPr="00936F59">
        <w:rPr>
          <w:rFonts w:ascii="Times New Roman" w:hAnsi="Times New Roman" w:cs="Times New Roman"/>
          <w:sz w:val="24"/>
          <w:szCs w:val="24"/>
        </w:rPr>
        <w:t xml:space="preserve"> bronz madalya kazanmıştır.</w:t>
      </w:r>
      <w:r w:rsidR="001C432A">
        <w:rPr>
          <w:rFonts w:ascii="Times New Roman" w:hAnsi="Times New Roman" w:cs="Times New Roman"/>
          <w:sz w:val="24"/>
          <w:szCs w:val="24"/>
        </w:rPr>
        <w:t xml:space="preserve"> Ayrıca Düette 4.lük  Solo da 4.lük elde ettik.</w:t>
      </w:r>
    </w:p>
    <w:p w:rsidR="00F6265E" w:rsidRPr="00936F59" w:rsidRDefault="00F6265E" w:rsidP="00671DD9">
      <w:pPr>
        <w:pStyle w:val="Heading2"/>
        <w:rPr>
          <w:rFonts w:ascii="Times New Roman" w:hAnsi="Times New Roman" w:cs="Times New Roman"/>
          <w:sz w:val="24"/>
          <w:szCs w:val="24"/>
        </w:rPr>
      </w:pPr>
      <w:r w:rsidRPr="00936F59">
        <w:rPr>
          <w:rFonts w:ascii="Times New Roman" w:hAnsi="Times New Roman" w:cs="Times New Roman"/>
          <w:sz w:val="24"/>
          <w:szCs w:val="24"/>
        </w:rPr>
        <w:t>AÇIK SU</w:t>
      </w:r>
      <w:r w:rsidR="00671DD9" w:rsidRPr="00936F59">
        <w:rPr>
          <w:rFonts w:ascii="Times New Roman" w:hAnsi="Times New Roman" w:cs="Times New Roman"/>
          <w:sz w:val="24"/>
          <w:szCs w:val="24"/>
        </w:rPr>
        <w:t xml:space="preserve"> BRANŞI</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2013 sezonu 04.01.2013 tarihine İzmir’de yapılan deneme yarışı ile başlamıştır. Bu yarışa 115 sporcu katılmıştır.2012 yılı ile kıyasladığımızda yarışa katılan sporcu sayısı %100 artmış ve sporcularımız 5-10 km yüzmeyi öğrenmeye başlamış en azından deneme şansları olmuştur. Bu yarışmaya 35 hakem,15 antrenör ve 8 açık su organizasyonunda görev alan personel katılmıştır.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22.03.2013 tarihinde yapılan deneme yarışı sonucu sporcularımızın deneyimlerini arttırılmaya çalışılmışlar ve en iyi yüzenlerden oluşan milli takım belirlenmiştir. Bu yarışmada belirlenen Milli takım 4 sporcu,1 antrenör ve idareci ile İsrail’de yapılan Len Cup yarışına katılmıştır.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lastRenderedPageBreak/>
        <w:t>Deniz Ticaret odası destekli yapılan İzmir Açık Su Yüzme Şampiyonası 15.06.2013 tarihinde yapılmış ve büyük ilgi görmüştür.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20-23.06.2013 tarihinde yapılan Avrupa Şampiyonasına 3 sporcu ile katılınmıştır.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30.06.2013 tarihinde Van yarışı tekrarlanmış ve zor şartlar altında da olsa başarı ile yüzülmüştür.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2013 yılı Len Açık Su tarihine ilklerin yaşandığı yıl niteliğindedir. Federasyonumuz ve Darıca Belediyesinin ortaklaşa gerçekleştirdikleri Avrupa Gençler ve Len Cup yarışına 150 yakın sporcu 30 antrenör ve 20 idareci ile tahmini 200 kişi katılmıştır. Bu Müsabakada Milli takımımız Avrupa gençler şampiyonasına 12, Len cup yarışına da 16 ile toplamda 28 sporcu,3 antrenör, 1 idareci ile katılmıştır. Len Büro ve Teknik Kurulu yapılan her iki yarışın organizasyon kalitesini mükemmel olarak nitelendirmiş ve Federasyonumuzu Avrupa’nın en iyisi olarak tanımlamış ve her toplantıda bu konu dile getirilmiştir.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Bu sezonun son yarışı olarak Len Cup İspanya yarışına 4 sporcu bir antrenör ve 1 idareci ile  katılınmıştır. </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2012 ve 2013 yıllarında İzmir Deniz Ticaret odası, Kocaeli, Darıca ve Değirmendere belediyeleri Açık Su yarışlarının organizasyonları için Federasyonumuza büyük destek vermişlerdir. Yapılan havuz ve deniz yarışları ile mesafe yüzme alışkanlığı olamayan sporcularımız, yapılan yarışlara katılarak bu konuda kendilerini yetiştirme ve deneme şansları elde etmişlerdir. Yapılan bu organizasyonlar sonucu farklı yaşlardan oluşan genç açık su yarışlarına, kamplarına katılabilecek, antrenman yapabilecek yüzücü tabanı oluşturulmuştur.(15-16-17 yaş)</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Bu sporcu tabanının oluşması ve organizasyonda önce Avrupa’nın hatta kimilerine göre Dünyanın en iyisi konumuna gelmemiz bizleri çok mutlu etmiştir.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Len toplantıları artık Türkiye Yüzme Federasyonunun konuşulduğu toplantılar haline gelmiş ve tüm delegeler hakkımızda mükemmel raporlar yazmıştır.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2014 YILI FAALİYET RAPORU</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2014 yılı, 04.01.2014 tarihinde Çanakkale’de düzenlenen havuz deneme yarışları ile başlamış farklı yaş gruplarından oluşan 180 sporcu 3-5-10 km yüzmüştür. </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İÇDAŞ şirketi işle yapılan görüşmeler sonucu ilk defa Çanakkale’de denizde açık su şampiyonası yapılmış ve yine ilk defa sporcularımız 10 km yüzmüşlerdir. Bu yarışmaya farklı yaşlardan 118 sporcu katılmış, deniz suyunun soğuk olmasına karşılık yarışma büyük başarı ile gerçekleşmiştir. Bu yarışma gelecekte Çanakkale’de yapmayı düşündüğümüz büyük organizasyonlar açısından prova niteliği taşımıştır.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 xml:space="preserve">Len Cup 3 yarışı yine ilk defa, İstanbul Spor AŞ ve Federasyonumuzun katkıları ile İstanbul’da yapılmıştır. Bu yarışma özellikle dönüş hakemleri için geliştirdiğimiz yenilikler açısından ve toplamda tüm organizasyon yönünden büyük beğeni kazanmıştır. Yaşları çok </w:t>
      </w:r>
      <w:r w:rsidRPr="00936F59">
        <w:rPr>
          <w:rFonts w:ascii="Times New Roman" w:hAnsi="Times New Roman" w:cs="Times New Roman"/>
          <w:sz w:val="24"/>
          <w:szCs w:val="24"/>
        </w:rPr>
        <w:lastRenderedPageBreak/>
        <w:t>küçük olan açık su sporcularımız en iyi derecelerini yüzmüşler ve bizlere gelecek için ümit vermişlerdir. Bu yarışmada 28 yabancı ve 26 milli sporcumuz yer almıştır.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Sporcularımız bu sezonda deniz kamplarına alınmış ve deniz ortamında 10-15 km antrenman yaptırılarak bu zor branşta deneyim kazanmaları amaçlanmıştır. Bu çalışmalar sonucu artık yön bulabilen, dalga ve rüzgara karşı yüzebilen genç açık su yüzücüleri filizlenmeye başlamıştır. Bunun sonucu Avrupa Gençler ve Dünya Gençler Şampiyonalarına katılınmış, en iyi derecelerini yüzmeleri sağlanmış ve bunda da başarı elde edilmiştir.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Bu sezonun en son yarışı Commen yarışı olup İtalya’da yüzülmüştür. Son derece iyi hazırlanan ekibimiz ne yazık ki İtalyan federasyonunun kötü organizasyonu sonucu takım yarışını yüzememiş ve madalya alabileceğimiz yarış iptal edilmiştir. Bu yarışta en iyi derecemiz bayanlarda 6’lık olunmuştur.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Değirmendere belediyesi bu yıl da Federasyonumuza destek vermiş, Türkiye şampiyonası düzenlemiş genç sporcularımıza maddi ve manevi ödüller dağıtarak bu branşa bağlanmalarını sağlamıştır.</w:t>
      </w:r>
    </w:p>
    <w:p w:rsidR="0017270B" w:rsidRDefault="00671DD9" w:rsidP="000569A6">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Kocaeli belediyesi faaliyet programımızda yer almamasına rağmen kendi içinde farklı bölgelerde para ödüllü yarışlar yaparak açık su branşına olan ilgi ve desteğini sürdürmüştür.</w:t>
      </w:r>
    </w:p>
    <w:p w:rsidR="00936F59" w:rsidRPr="00936F59" w:rsidRDefault="00936F59" w:rsidP="000569A6">
      <w:pPr>
        <w:tabs>
          <w:tab w:val="left" w:pos="2228"/>
        </w:tabs>
        <w:jc w:val="both"/>
        <w:rPr>
          <w:rFonts w:ascii="Times New Roman" w:hAnsi="Times New Roman" w:cs="Times New Roman"/>
          <w:sz w:val="24"/>
          <w:szCs w:val="24"/>
        </w:rPr>
      </w:pPr>
    </w:p>
    <w:p w:rsidR="0017270B" w:rsidRPr="00936F59" w:rsidRDefault="0017270B" w:rsidP="00671DD9">
      <w:pPr>
        <w:pStyle w:val="Heading2"/>
        <w:rPr>
          <w:rFonts w:ascii="Times New Roman" w:hAnsi="Times New Roman" w:cs="Times New Roman"/>
          <w:sz w:val="24"/>
          <w:szCs w:val="24"/>
        </w:rPr>
      </w:pPr>
      <w:r w:rsidRPr="00936F59">
        <w:rPr>
          <w:rFonts w:ascii="Times New Roman" w:hAnsi="Times New Roman" w:cs="Times New Roman"/>
          <w:sz w:val="24"/>
          <w:szCs w:val="24"/>
        </w:rPr>
        <w:t>LİSANSLI YÜZÜCÜ, FAAL KULÜP VE ANTRENÖRLER</w:t>
      </w:r>
    </w:p>
    <w:p w:rsidR="00671DD9" w:rsidRPr="00936F59" w:rsidRDefault="00671DD9" w:rsidP="00671DD9">
      <w:pPr>
        <w:ind w:firstLine="708"/>
        <w:jc w:val="both"/>
        <w:rPr>
          <w:rFonts w:ascii="Times New Roman" w:hAnsi="Times New Roman" w:cs="Times New Roman"/>
          <w:sz w:val="24"/>
          <w:szCs w:val="24"/>
        </w:rPr>
      </w:pPr>
      <w:r w:rsidRPr="00936F59">
        <w:rPr>
          <w:rFonts w:ascii="Times New Roman" w:hAnsi="Times New Roman" w:cs="Times New Roman"/>
          <w:sz w:val="24"/>
          <w:szCs w:val="24"/>
        </w:rPr>
        <w:t>2 yıllık süreçte yaptığımız faaliyetler ve geliştirdiğimiz projeler sayesinde faal sporcu, antrenör ve kulüp sayılarında büyük gelişim gösterdik.</w:t>
      </w:r>
    </w:p>
    <w:p w:rsidR="00671DD9" w:rsidRPr="00936F59" w:rsidRDefault="00671DD9" w:rsidP="00671DD9">
      <w:pPr>
        <w:ind w:firstLine="708"/>
        <w:jc w:val="both"/>
        <w:rPr>
          <w:rFonts w:ascii="Times New Roman" w:hAnsi="Times New Roman" w:cs="Times New Roman"/>
          <w:sz w:val="24"/>
          <w:szCs w:val="24"/>
        </w:rPr>
      </w:pPr>
      <w:r w:rsidRPr="00936F59">
        <w:rPr>
          <w:rFonts w:ascii="Times New Roman" w:hAnsi="Times New Roman" w:cs="Times New Roman"/>
          <w:sz w:val="24"/>
          <w:szCs w:val="24"/>
        </w:rPr>
        <w:t>Aşağıda verilen tablo ve grafiklerde gelişimler görülmektedir.</w:t>
      </w:r>
    </w:p>
    <w:tbl>
      <w:tblPr>
        <w:tblW w:w="9240" w:type="dxa"/>
        <w:tblInd w:w="55" w:type="dxa"/>
        <w:tblCellMar>
          <w:left w:w="70" w:type="dxa"/>
          <w:right w:w="70" w:type="dxa"/>
        </w:tblCellMar>
        <w:tblLook w:val="04A0"/>
      </w:tblPr>
      <w:tblGrid>
        <w:gridCol w:w="706"/>
        <w:gridCol w:w="706"/>
        <w:gridCol w:w="1030"/>
        <w:gridCol w:w="705"/>
        <w:gridCol w:w="705"/>
        <w:gridCol w:w="1030"/>
        <w:gridCol w:w="1018"/>
        <w:gridCol w:w="702"/>
        <w:gridCol w:w="701"/>
        <w:gridCol w:w="1018"/>
        <w:gridCol w:w="701"/>
        <w:gridCol w:w="701"/>
      </w:tblGrid>
      <w:tr w:rsidR="00671DD9" w:rsidRPr="00936F59" w:rsidTr="00671DD9">
        <w:trPr>
          <w:trHeight w:val="435"/>
        </w:trPr>
        <w:tc>
          <w:tcPr>
            <w:tcW w:w="4640" w:type="dxa"/>
            <w:gridSpan w:val="6"/>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LİSANSLI SPORCU SAYISI</w:t>
            </w:r>
          </w:p>
        </w:tc>
        <w:tc>
          <w:tcPr>
            <w:tcW w:w="4600" w:type="dxa"/>
            <w:gridSpan w:val="6"/>
            <w:tcBorders>
              <w:top w:val="single" w:sz="8" w:space="0" w:color="auto"/>
              <w:left w:val="nil"/>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FAAL SPORCU SAYISI</w:t>
            </w:r>
          </w:p>
        </w:tc>
      </w:tr>
      <w:tr w:rsidR="00671DD9" w:rsidRPr="00936F59" w:rsidTr="00671DD9">
        <w:trPr>
          <w:trHeight w:val="435"/>
        </w:trPr>
        <w:tc>
          <w:tcPr>
            <w:tcW w:w="1412" w:type="dxa"/>
            <w:gridSpan w:val="2"/>
            <w:tcBorders>
              <w:top w:val="single" w:sz="4" w:space="0" w:color="auto"/>
              <w:left w:val="single" w:sz="8" w:space="0" w:color="auto"/>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BAYAN</w:t>
            </w:r>
          </w:p>
        </w:tc>
        <w:tc>
          <w:tcPr>
            <w:tcW w:w="1614"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ERKEK</w:t>
            </w:r>
          </w:p>
        </w:tc>
        <w:tc>
          <w:tcPr>
            <w:tcW w:w="1614" w:type="dxa"/>
            <w:gridSpan w:val="2"/>
            <w:tcBorders>
              <w:top w:val="single" w:sz="4" w:space="0" w:color="auto"/>
              <w:left w:val="nil"/>
              <w:bottom w:val="single" w:sz="4" w:space="0" w:color="auto"/>
              <w:right w:val="single" w:sz="8" w:space="0" w:color="000000"/>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TOPLAM</w:t>
            </w:r>
          </w:p>
        </w:tc>
        <w:tc>
          <w:tcPr>
            <w:tcW w:w="1600"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BAYAN</w:t>
            </w:r>
          </w:p>
        </w:tc>
        <w:tc>
          <w:tcPr>
            <w:tcW w:w="1598" w:type="dxa"/>
            <w:gridSpan w:val="2"/>
            <w:tcBorders>
              <w:top w:val="single" w:sz="4" w:space="0" w:color="auto"/>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ERKEK</w:t>
            </w:r>
          </w:p>
        </w:tc>
        <w:tc>
          <w:tcPr>
            <w:tcW w:w="1402" w:type="dxa"/>
            <w:gridSpan w:val="2"/>
            <w:tcBorders>
              <w:top w:val="single" w:sz="4" w:space="0" w:color="auto"/>
              <w:left w:val="nil"/>
              <w:bottom w:val="single" w:sz="4" w:space="0" w:color="auto"/>
              <w:right w:val="single" w:sz="8" w:space="0" w:color="000000"/>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TOPLAM</w:t>
            </w:r>
          </w:p>
        </w:tc>
      </w:tr>
      <w:tr w:rsidR="00671DD9" w:rsidRPr="00936F59" w:rsidTr="00671DD9">
        <w:trPr>
          <w:trHeight w:val="435"/>
        </w:trPr>
        <w:tc>
          <w:tcPr>
            <w:tcW w:w="706" w:type="dxa"/>
            <w:tcBorders>
              <w:top w:val="nil"/>
              <w:left w:val="single" w:sz="8" w:space="0" w:color="auto"/>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6"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909"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5"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705"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909"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898"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r>
      <w:tr w:rsidR="00671DD9" w:rsidRPr="00936F59" w:rsidTr="00671DD9">
        <w:trPr>
          <w:trHeight w:val="435"/>
        </w:trPr>
        <w:tc>
          <w:tcPr>
            <w:tcW w:w="706" w:type="dxa"/>
            <w:tcBorders>
              <w:top w:val="nil"/>
              <w:left w:val="single" w:sz="8" w:space="0" w:color="auto"/>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33.309</w:t>
            </w:r>
          </w:p>
        </w:tc>
        <w:tc>
          <w:tcPr>
            <w:tcW w:w="706"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45.685</w:t>
            </w:r>
          </w:p>
        </w:tc>
        <w:tc>
          <w:tcPr>
            <w:tcW w:w="909"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51.906</w:t>
            </w:r>
          </w:p>
        </w:tc>
        <w:tc>
          <w:tcPr>
            <w:tcW w:w="705"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66.779</w:t>
            </w:r>
          </w:p>
        </w:tc>
        <w:tc>
          <w:tcPr>
            <w:tcW w:w="705"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85.215</w:t>
            </w:r>
          </w:p>
        </w:tc>
        <w:tc>
          <w:tcPr>
            <w:tcW w:w="909"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112.464</w:t>
            </w:r>
          </w:p>
        </w:tc>
        <w:tc>
          <w:tcPr>
            <w:tcW w:w="898"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8.315</w:t>
            </w:r>
          </w:p>
        </w:tc>
        <w:tc>
          <w:tcPr>
            <w:tcW w:w="702"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11.578</w:t>
            </w:r>
          </w:p>
        </w:tc>
        <w:tc>
          <w:tcPr>
            <w:tcW w:w="701"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12.670</w:t>
            </w:r>
          </w:p>
        </w:tc>
        <w:tc>
          <w:tcPr>
            <w:tcW w:w="897"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15.998</w:t>
            </w:r>
          </w:p>
        </w:tc>
        <w:tc>
          <w:tcPr>
            <w:tcW w:w="701"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20.985</w:t>
            </w:r>
          </w:p>
        </w:tc>
        <w:tc>
          <w:tcPr>
            <w:tcW w:w="701"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27.576</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2"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1"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7"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1"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1"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r>
      <w:tr w:rsidR="00671DD9" w:rsidRPr="00936F59" w:rsidTr="00671DD9">
        <w:trPr>
          <w:trHeight w:val="435"/>
        </w:trPr>
        <w:tc>
          <w:tcPr>
            <w:tcW w:w="2321" w:type="dxa"/>
            <w:gridSpan w:val="3"/>
            <w:tcBorders>
              <w:top w:val="single" w:sz="8" w:space="0" w:color="auto"/>
              <w:left w:val="single" w:sz="8" w:space="0" w:color="auto"/>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FAAL İL SAYISI</w:t>
            </w:r>
          </w:p>
        </w:tc>
        <w:tc>
          <w:tcPr>
            <w:tcW w:w="2319" w:type="dxa"/>
            <w:gridSpan w:val="3"/>
            <w:tcBorders>
              <w:top w:val="single" w:sz="8" w:space="0" w:color="auto"/>
              <w:left w:val="nil"/>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FAAL KULÜP SAYISI</w:t>
            </w:r>
          </w:p>
        </w:tc>
        <w:tc>
          <w:tcPr>
            <w:tcW w:w="2301" w:type="dxa"/>
            <w:gridSpan w:val="3"/>
            <w:tcBorders>
              <w:top w:val="single" w:sz="8" w:space="0" w:color="auto"/>
              <w:left w:val="nil"/>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FAAL ANTRENÖR SAYISI</w:t>
            </w:r>
          </w:p>
        </w:tc>
        <w:tc>
          <w:tcPr>
            <w:tcW w:w="2299" w:type="dxa"/>
            <w:gridSpan w:val="3"/>
            <w:tcBorders>
              <w:top w:val="single" w:sz="8" w:space="0" w:color="auto"/>
              <w:left w:val="nil"/>
              <w:bottom w:val="single" w:sz="4" w:space="0" w:color="auto"/>
              <w:right w:val="single" w:sz="8" w:space="0" w:color="000000"/>
            </w:tcBorders>
            <w:shd w:val="clear" w:color="000000" w:fill="FFFF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FAAL HAKEM SAYISI</w:t>
            </w:r>
          </w:p>
        </w:tc>
      </w:tr>
      <w:tr w:rsidR="00671DD9" w:rsidRPr="00936F59" w:rsidTr="00671DD9">
        <w:trPr>
          <w:trHeight w:val="435"/>
        </w:trPr>
        <w:tc>
          <w:tcPr>
            <w:tcW w:w="706" w:type="dxa"/>
            <w:tcBorders>
              <w:top w:val="nil"/>
              <w:left w:val="single" w:sz="8" w:space="0" w:color="auto"/>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6"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909" w:type="dxa"/>
            <w:tcBorders>
              <w:top w:val="nil"/>
              <w:left w:val="nil"/>
              <w:bottom w:val="single" w:sz="4" w:space="0" w:color="auto"/>
              <w:right w:val="single" w:sz="8"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DEĞİŞİM</w:t>
            </w:r>
          </w:p>
        </w:tc>
        <w:tc>
          <w:tcPr>
            <w:tcW w:w="705"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5"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909" w:type="dxa"/>
            <w:tcBorders>
              <w:top w:val="nil"/>
              <w:left w:val="nil"/>
              <w:bottom w:val="single" w:sz="4" w:space="0" w:color="auto"/>
              <w:right w:val="single" w:sz="8"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DEĞİŞİM</w:t>
            </w:r>
          </w:p>
        </w:tc>
        <w:tc>
          <w:tcPr>
            <w:tcW w:w="898"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 </w:t>
            </w:r>
          </w:p>
        </w:tc>
        <w:tc>
          <w:tcPr>
            <w:tcW w:w="702"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1" w:type="dxa"/>
            <w:tcBorders>
              <w:top w:val="nil"/>
              <w:left w:val="nil"/>
              <w:bottom w:val="single" w:sz="4" w:space="0" w:color="auto"/>
              <w:right w:val="single" w:sz="8"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c>
          <w:tcPr>
            <w:tcW w:w="897"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 </w:t>
            </w:r>
          </w:p>
        </w:tc>
        <w:tc>
          <w:tcPr>
            <w:tcW w:w="701" w:type="dxa"/>
            <w:tcBorders>
              <w:top w:val="nil"/>
              <w:left w:val="nil"/>
              <w:bottom w:val="single" w:sz="4" w:space="0" w:color="auto"/>
              <w:right w:val="single" w:sz="4"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2012</w:t>
            </w:r>
          </w:p>
        </w:tc>
        <w:tc>
          <w:tcPr>
            <w:tcW w:w="701" w:type="dxa"/>
            <w:tcBorders>
              <w:top w:val="nil"/>
              <w:left w:val="nil"/>
              <w:bottom w:val="single" w:sz="4" w:space="0" w:color="auto"/>
              <w:right w:val="single" w:sz="8" w:space="0" w:color="auto"/>
            </w:tcBorders>
            <w:shd w:val="clear" w:color="000000" w:fill="FFC000"/>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2014</w:t>
            </w:r>
          </w:p>
        </w:tc>
      </w:tr>
      <w:tr w:rsidR="00671DD9" w:rsidRPr="00936F59" w:rsidTr="00671DD9">
        <w:trPr>
          <w:trHeight w:val="435"/>
        </w:trPr>
        <w:tc>
          <w:tcPr>
            <w:tcW w:w="706" w:type="dxa"/>
            <w:tcBorders>
              <w:top w:val="nil"/>
              <w:left w:val="single" w:sz="8" w:space="0" w:color="auto"/>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47</w:t>
            </w:r>
          </w:p>
        </w:tc>
        <w:tc>
          <w:tcPr>
            <w:tcW w:w="706"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60</w:t>
            </w:r>
          </w:p>
        </w:tc>
        <w:tc>
          <w:tcPr>
            <w:tcW w:w="909"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27,66%</w:t>
            </w:r>
          </w:p>
        </w:tc>
        <w:tc>
          <w:tcPr>
            <w:tcW w:w="705"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350</w:t>
            </w:r>
          </w:p>
        </w:tc>
        <w:tc>
          <w:tcPr>
            <w:tcW w:w="705"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538</w:t>
            </w:r>
          </w:p>
        </w:tc>
        <w:tc>
          <w:tcPr>
            <w:tcW w:w="909"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53,71%</w:t>
            </w:r>
          </w:p>
        </w:tc>
        <w:tc>
          <w:tcPr>
            <w:tcW w:w="898"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I</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4458</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5844</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ADAY</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710</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840</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single" w:sz="8" w:space="0" w:color="auto"/>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II</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1129</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1855</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İL</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842</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1042</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single" w:sz="8" w:space="0" w:color="auto"/>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III</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462</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640</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ULUSAL</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327</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335</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single" w:sz="8" w:space="0" w:color="auto"/>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IV</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8</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10</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U.ARASI</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35</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35</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single" w:sz="8" w:space="0" w:color="auto"/>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V</w:t>
            </w:r>
          </w:p>
        </w:tc>
        <w:tc>
          <w:tcPr>
            <w:tcW w:w="702"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1</w:t>
            </w:r>
          </w:p>
        </w:tc>
        <w:tc>
          <w:tcPr>
            <w:tcW w:w="897"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 </w:t>
            </w:r>
          </w:p>
        </w:tc>
        <w:tc>
          <w:tcPr>
            <w:tcW w:w="701" w:type="dxa"/>
            <w:tcBorders>
              <w:top w:val="nil"/>
              <w:left w:val="nil"/>
              <w:bottom w:val="single" w:sz="4"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 </w:t>
            </w:r>
          </w:p>
        </w:tc>
        <w:tc>
          <w:tcPr>
            <w:tcW w:w="701" w:type="dxa"/>
            <w:tcBorders>
              <w:top w:val="nil"/>
              <w:left w:val="nil"/>
              <w:bottom w:val="single" w:sz="4"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r w:rsidRPr="00936F59">
              <w:rPr>
                <w:rFonts w:ascii="Times New Roman" w:eastAsia="Times New Roman" w:hAnsi="Times New Roman" w:cs="Times New Roman"/>
                <w:color w:val="000000"/>
                <w:sz w:val="20"/>
                <w:szCs w:val="20"/>
                <w:lang w:eastAsia="tr-TR"/>
              </w:rPr>
              <w:t> </w:t>
            </w:r>
          </w:p>
        </w:tc>
      </w:tr>
      <w:tr w:rsidR="00671DD9" w:rsidRPr="00936F59" w:rsidTr="00671DD9">
        <w:trPr>
          <w:trHeight w:val="435"/>
        </w:trPr>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6"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705"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909" w:type="dxa"/>
            <w:tcBorders>
              <w:top w:val="nil"/>
              <w:left w:val="nil"/>
              <w:bottom w:val="nil"/>
              <w:right w:val="nil"/>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color w:val="000000"/>
                <w:sz w:val="20"/>
                <w:szCs w:val="20"/>
                <w:lang w:eastAsia="tr-TR"/>
              </w:rPr>
            </w:pPr>
          </w:p>
        </w:tc>
        <w:tc>
          <w:tcPr>
            <w:tcW w:w="898" w:type="dxa"/>
            <w:tcBorders>
              <w:top w:val="nil"/>
              <w:left w:val="single" w:sz="8" w:space="0" w:color="auto"/>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TOPLAM</w:t>
            </w:r>
          </w:p>
        </w:tc>
        <w:tc>
          <w:tcPr>
            <w:tcW w:w="702"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6058</w:t>
            </w:r>
          </w:p>
        </w:tc>
        <w:tc>
          <w:tcPr>
            <w:tcW w:w="701"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8350</w:t>
            </w:r>
          </w:p>
        </w:tc>
        <w:tc>
          <w:tcPr>
            <w:tcW w:w="897"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TOPLAM</w:t>
            </w:r>
          </w:p>
        </w:tc>
        <w:tc>
          <w:tcPr>
            <w:tcW w:w="701" w:type="dxa"/>
            <w:tcBorders>
              <w:top w:val="nil"/>
              <w:left w:val="nil"/>
              <w:bottom w:val="single" w:sz="8" w:space="0" w:color="auto"/>
              <w:right w:val="single" w:sz="4"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1914</w:t>
            </w:r>
          </w:p>
        </w:tc>
        <w:tc>
          <w:tcPr>
            <w:tcW w:w="701" w:type="dxa"/>
            <w:tcBorders>
              <w:top w:val="nil"/>
              <w:left w:val="nil"/>
              <w:bottom w:val="single" w:sz="8" w:space="0" w:color="auto"/>
              <w:right w:val="single" w:sz="8" w:space="0" w:color="auto"/>
            </w:tcBorders>
            <w:shd w:val="clear" w:color="auto" w:fill="auto"/>
            <w:noWrap/>
            <w:vAlign w:val="center"/>
            <w:hideMark/>
          </w:tcPr>
          <w:p w:rsidR="00671DD9" w:rsidRPr="00936F59" w:rsidRDefault="00671DD9" w:rsidP="00671DD9">
            <w:pPr>
              <w:spacing w:after="0" w:line="240" w:lineRule="auto"/>
              <w:jc w:val="center"/>
              <w:rPr>
                <w:rFonts w:ascii="Times New Roman" w:eastAsia="Times New Roman" w:hAnsi="Times New Roman" w:cs="Times New Roman"/>
                <w:b/>
                <w:bCs/>
                <w:color w:val="000000"/>
                <w:sz w:val="20"/>
                <w:szCs w:val="20"/>
                <w:lang w:eastAsia="tr-TR"/>
              </w:rPr>
            </w:pPr>
            <w:r w:rsidRPr="00936F59">
              <w:rPr>
                <w:rFonts w:ascii="Times New Roman" w:eastAsia="Times New Roman" w:hAnsi="Times New Roman" w:cs="Times New Roman"/>
                <w:b/>
                <w:bCs/>
                <w:color w:val="000000"/>
                <w:sz w:val="20"/>
                <w:szCs w:val="20"/>
                <w:lang w:eastAsia="tr-TR"/>
              </w:rPr>
              <w:t>2252</w:t>
            </w:r>
          </w:p>
        </w:tc>
      </w:tr>
    </w:tbl>
    <w:p w:rsidR="000569A6" w:rsidRPr="00936F59" w:rsidRDefault="000569A6" w:rsidP="000569A6">
      <w:pPr>
        <w:tabs>
          <w:tab w:val="left" w:pos="2228"/>
        </w:tabs>
        <w:jc w:val="both"/>
        <w:rPr>
          <w:rFonts w:ascii="Times New Roman" w:hAnsi="Times New Roman" w:cs="Times New Roman"/>
          <w:sz w:val="24"/>
          <w:szCs w:val="24"/>
        </w:rPr>
      </w:pPr>
    </w:p>
    <w:p w:rsidR="00671DD9" w:rsidRDefault="00671DD9" w:rsidP="00671DD9">
      <w:pPr>
        <w:jc w:val="both"/>
        <w:rPr>
          <w:rStyle w:val="IntenseEmphasis"/>
          <w:rFonts w:ascii="Times New Roman" w:hAnsi="Times New Roman" w:cs="Times New Roman"/>
          <w:sz w:val="24"/>
          <w:szCs w:val="24"/>
        </w:rPr>
      </w:pPr>
    </w:p>
    <w:p w:rsidR="00936F59" w:rsidRDefault="00936F59" w:rsidP="00671DD9">
      <w:pPr>
        <w:jc w:val="both"/>
        <w:rPr>
          <w:rStyle w:val="IntenseEmphasis"/>
          <w:rFonts w:ascii="Times New Roman" w:hAnsi="Times New Roman" w:cs="Times New Roman"/>
          <w:sz w:val="24"/>
          <w:szCs w:val="24"/>
        </w:rPr>
      </w:pPr>
    </w:p>
    <w:p w:rsidR="00936F59" w:rsidRDefault="00936F59" w:rsidP="00671DD9">
      <w:pPr>
        <w:jc w:val="both"/>
        <w:rPr>
          <w:rStyle w:val="IntenseEmphasis"/>
          <w:rFonts w:ascii="Times New Roman" w:hAnsi="Times New Roman" w:cs="Times New Roman"/>
          <w:sz w:val="24"/>
          <w:szCs w:val="24"/>
        </w:rPr>
      </w:pPr>
    </w:p>
    <w:p w:rsidR="00936F59" w:rsidRDefault="00936F59" w:rsidP="00671DD9">
      <w:pPr>
        <w:jc w:val="both"/>
        <w:rPr>
          <w:rStyle w:val="IntenseEmphasis"/>
          <w:rFonts w:ascii="Times New Roman" w:hAnsi="Times New Roman" w:cs="Times New Roman"/>
          <w:sz w:val="24"/>
          <w:szCs w:val="24"/>
        </w:rPr>
      </w:pPr>
    </w:p>
    <w:p w:rsidR="00936F59" w:rsidRPr="00936F59" w:rsidRDefault="00936F59" w:rsidP="00936F5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SPORCU SAYISI GELİŞİM GRAFİĞİ</w:t>
      </w:r>
    </w:p>
    <w:p w:rsidR="00671DD9" w:rsidRPr="00936F59" w:rsidRDefault="00671DD9" w:rsidP="00936F59">
      <w:pPr>
        <w:ind w:firstLine="708"/>
        <w:jc w:val="both"/>
        <w:rPr>
          <w:rStyle w:val="IntenseEmphasis"/>
          <w:rFonts w:ascii="Times New Roman" w:hAnsi="Times New Roman" w:cs="Times New Roman"/>
          <w:b w:val="0"/>
          <w:bCs w:val="0"/>
          <w:i w:val="0"/>
          <w:iCs w:val="0"/>
          <w:color w:val="auto"/>
          <w:sz w:val="24"/>
          <w:szCs w:val="24"/>
        </w:rPr>
      </w:pPr>
      <w:r w:rsidRPr="00936F59">
        <w:rPr>
          <w:rFonts w:ascii="Times New Roman" w:hAnsi="Times New Roman" w:cs="Times New Roman"/>
          <w:noProof/>
          <w:sz w:val="24"/>
          <w:szCs w:val="24"/>
          <w:lang w:eastAsia="tr-TR"/>
        </w:rPr>
        <w:drawing>
          <wp:inline distT="0" distB="0" distL="0" distR="0">
            <wp:extent cx="4130103" cy="2536166"/>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1DD9" w:rsidRPr="00936F59" w:rsidRDefault="00671DD9" w:rsidP="00671DD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SPORCU SAYISI GELİŞİM GRAFİĞİ</w:t>
      </w:r>
    </w:p>
    <w:p w:rsidR="00671DD9" w:rsidRPr="00936F59" w:rsidRDefault="00671DD9" w:rsidP="00671DD9">
      <w:pPr>
        <w:ind w:firstLine="708"/>
        <w:rPr>
          <w:rFonts w:ascii="Times New Roman" w:hAnsi="Times New Roman" w:cs="Times New Roman"/>
          <w:sz w:val="24"/>
          <w:szCs w:val="24"/>
        </w:rPr>
      </w:pPr>
      <w:r w:rsidRPr="00936F59">
        <w:rPr>
          <w:rFonts w:ascii="Times New Roman" w:hAnsi="Times New Roman" w:cs="Times New Roman"/>
          <w:noProof/>
          <w:sz w:val="24"/>
          <w:szCs w:val="24"/>
          <w:lang w:eastAsia="tr-TR"/>
        </w:rPr>
        <w:drawing>
          <wp:inline distT="0" distB="0" distL="0" distR="0">
            <wp:extent cx="4011283" cy="2450917"/>
            <wp:effectExtent l="0" t="0" r="889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1DD9" w:rsidRPr="00936F59" w:rsidRDefault="00671DD9" w:rsidP="00671DD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İL SAYISI GELİŞİM GRAFİĞİ</w:t>
      </w:r>
    </w:p>
    <w:p w:rsidR="00671DD9" w:rsidRPr="00936F59" w:rsidRDefault="00671DD9" w:rsidP="00671DD9">
      <w:pPr>
        <w:ind w:firstLine="708"/>
        <w:rPr>
          <w:rFonts w:ascii="Times New Roman" w:hAnsi="Times New Roman" w:cs="Times New Roman"/>
          <w:sz w:val="24"/>
          <w:szCs w:val="24"/>
        </w:rPr>
      </w:pPr>
      <w:r w:rsidRPr="00936F59">
        <w:rPr>
          <w:rFonts w:ascii="Times New Roman" w:hAnsi="Times New Roman" w:cs="Times New Roman"/>
          <w:noProof/>
          <w:sz w:val="24"/>
          <w:szCs w:val="24"/>
          <w:lang w:eastAsia="tr-TR"/>
        </w:rPr>
        <w:lastRenderedPageBreak/>
        <w:drawing>
          <wp:inline distT="0" distB="0" distL="0" distR="0">
            <wp:extent cx="4011283" cy="2458528"/>
            <wp:effectExtent l="0" t="0" r="889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1DD9" w:rsidRPr="00936F59" w:rsidRDefault="00671DD9" w:rsidP="00671DD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KULÜP SAYISI GELİŞİM GRAFİĞİ</w:t>
      </w:r>
    </w:p>
    <w:p w:rsidR="00671DD9" w:rsidRPr="00936F59" w:rsidRDefault="00671DD9" w:rsidP="00671DD9">
      <w:pPr>
        <w:ind w:firstLine="708"/>
        <w:rPr>
          <w:rFonts w:ascii="Times New Roman" w:hAnsi="Times New Roman" w:cs="Times New Roman"/>
          <w:sz w:val="24"/>
          <w:szCs w:val="24"/>
        </w:rPr>
      </w:pPr>
      <w:r w:rsidRPr="00936F59">
        <w:rPr>
          <w:rFonts w:ascii="Times New Roman" w:hAnsi="Times New Roman" w:cs="Times New Roman"/>
          <w:noProof/>
          <w:sz w:val="24"/>
          <w:szCs w:val="24"/>
          <w:lang w:eastAsia="tr-TR"/>
        </w:rPr>
        <w:drawing>
          <wp:inline distT="0" distB="0" distL="0" distR="0">
            <wp:extent cx="4011283" cy="2646790"/>
            <wp:effectExtent l="0" t="0" r="889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1DD9" w:rsidRPr="00936F59" w:rsidRDefault="00671DD9" w:rsidP="00671DD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ANTRENÖR SAYISI GELİŞİM GRAFİĞİ</w:t>
      </w:r>
    </w:p>
    <w:p w:rsidR="00671DD9" w:rsidRPr="00936F59" w:rsidRDefault="00671DD9" w:rsidP="00671DD9">
      <w:pPr>
        <w:ind w:firstLine="708"/>
        <w:rPr>
          <w:rFonts w:ascii="Times New Roman" w:hAnsi="Times New Roman" w:cs="Times New Roman"/>
          <w:sz w:val="24"/>
          <w:szCs w:val="24"/>
        </w:rPr>
      </w:pPr>
      <w:r w:rsidRPr="00936F59">
        <w:rPr>
          <w:rFonts w:ascii="Times New Roman" w:hAnsi="Times New Roman" w:cs="Times New Roman"/>
          <w:noProof/>
          <w:sz w:val="24"/>
          <w:szCs w:val="24"/>
          <w:lang w:eastAsia="tr-TR"/>
        </w:rPr>
        <w:drawing>
          <wp:inline distT="0" distB="0" distL="0" distR="0">
            <wp:extent cx="3994030" cy="2443318"/>
            <wp:effectExtent l="0" t="0" r="698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1DD9" w:rsidRPr="00936F59" w:rsidRDefault="00671DD9" w:rsidP="00671DD9">
      <w:pPr>
        <w:jc w:val="both"/>
        <w:rPr>
          <w:rStyle w:val="IntenseEmphasis"/>
          <w:rFonts w:ascii="Times New Roman" w:hAnsi="Times New Roman" w:cs="Times New Roman"/>
          <w:sz w:val="24"/>
          <w:szCs w:val="24"/>
        </w:rPr>
      </w:pPr>
      <w:r w:rsidRPr="00936F59">
        <w:rPr>
          <w:rStyle w:val="IntenseEmphasis"/>
          <w:rFonts w:ascii="Times New Roman" w:hAnsi="Times New Roman" w:cs="Times New Roman"/>
          <w:sz w:val="24"/>
          <w:szCs w:val="24"/>
        </w:rPr>
        <w:t>FAAL HAKEM SAYISI GELİŞİM GRAFİĞİ</w:t>
      </w:r>
    </w:p>
    <w:p w:rsidR="00671DD9" w:rsidRPr="00936F59" w:rsidRDefault="00671DD9" w:rsidP="00671DD9">
      <w:pPr>
        <w:ind w:firstLine="708"/>
        <w:rPr>
          <w:rFonts w:ascii="Times New Roman" w:hAnsi="Times New Roman" w:cs="Times New Roman"/>
          <w:sz w:val="24"/>
          <w:szCs w:val="24"/>
        </w:rPr>
      </w:pPr>
      <w:r w:rsidRPr="00936F59">
        <w:rPr>
          <w:rFonts w:ascii="Times New Roman" w:hAnsi="Times New Roman" w:cs="Times New Roman"/>
          <w:noProof/>
          <w:sz w:val="24"/>
          <w:szCs w:val="24"/>
          <w:lang w:eastAsia="tr-TR"/>
        </w:rPr>
        <w:lastRenderedPageBreak/>
        <w:drawing>
          <wp:inline distT="0" distB="0" distL="0" distR="0">
            <wp:extent cx="3994030" cy="2443318"/>
            <wp:effectExtent l="0" t="0" r="698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69A6" w:rsidRPr="00936F59" w:rsidRDefault="000569A6" w:rsidP="00671DD9">
      <w:pPr>
        <w:pStyle w:val="Heading2"/>
        <w:rPr>
          <w:rFonts w:ascii="Times New Roman" w:hAnsi="Times New Roman" w:cs="Times New Roman"/>
          <w:sz w:val="24"/>
          <w:szCs w:val="24"/>
        </w:rPr>
      </w:pPr>
      <w:r w:rsidRPr="00936F59">
        <w:rPr>
          <w:rFonts w:ascii="Times New Roman" w:hAnsi="Times New Roman" w:cs="Times New Roman"/>
          <w:sz w:val="24"/>
          <w:szCs w:val="24"/>
        </w:rPr>
        <w:t xml:space="preserve"> ULUSLAR ARASI KURUMLARDA GÖREV ALAN KİŞİLER</w:t>
      </w:r>
    </w:p>
    <w:p w:rsidR="00671DD9" w:rsidRPr="00936F59" w:rsidRDefault="00671DD9" w:rsidP="00671DD9">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2013 ve 2014 yıllarında Uluslararası Federasyonlarda görev alan kişi sayısında da büyük artış sağlanmıştır. Aşağıda Uluslararası Federasyonlarda görev alan kişilerin listesi sunulmuştur.</w:t>
      </w:r>
    </w:p>
    <w:tbl>
      <w:tblPr>
        <w:tblW w:w="7560" w:type="dxa"/>
        <w:tblInd w:w="-65" w:type="dxa"/>
        <w:tblCellMar>
          <w:left w:w="70" w:type="dxa"/>
          <w:right w:w="70" w:type="dxa"/>
        </w:tblCellMar>
        <w:tblLook w:val="0600"/>
      </w:tblPr>
      <w:tblGrid>
        <w:gridCol w:w="2600"/>
        <w:gridCol w:w="4960"/>
      </w:tblGrid>
      <w:tr w:rsidR="00671DD9" w:rsidRPr="00936F59" w:rsidTr="005574C0">
        <w:trPr>
          <w:trHeight w:val="360"/>
        </w:trPr>
        <w:tc>
          <w:tcPr>
            <w:tcW w:w="2600" w:type="dxa"/>
            <w:tcBorders>
              <w:top w:val="single" w:sz="4" w:space="0" w:color="875F51"/>
              <w:left w:val="single" w:sz="4" w:space="0" w:color="875F51"/>
              <w:bottom w:val="nil"/>
              <w:right w:val="single" w:sz="4" w:space="0" w:color="875F51"/>
            </w:tcBorders>
            <w:shd w:val="clear" w:color="auto" w:fill="auto"/>
            <w:vAlign w:val="center"/>
            <w:hideMark/>
          </w:tcPr>
          <w:p w:rsidR="00671DD9" w:rsidRPr="00936F59" w:rsidRDefault="00671DD9" w:rsidP="00936F59">
            <w:pPr>
              <w:spacing w:after="0" w:line="240" w:lineRule="auto"/>
              <w:ind w:firstLineChars="100" w:firstLine="240"/>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ADI- SOYADI</w:t>
            </w:r>
          </w:p>
        </w:tc>
        <w:tc>
          <w:tcPr>
            <w:tcW w:w="4960" w:type="dxa"/>
            <w:tcBorders>
              <w:top w:val="single" w:sz="4" w:space="0" w:color="875F51"/>
              <w:left w:val="nil"/>
              <w:bottom w:val="nil"/>
              <w:right w:val="single" w:sz="4" w:space="0" w:color="875F51"/>
            </w:tcBorders>
            <w:shd w:val="clear" w:color="auto" w:fill="auto"/>
            <w:vAlign w:val="center"/>
            <w:hideMark/>
          </w:tcPr>
          <w:p w:rsidR="00671DD9" w:rsidRPr="00936F59" w:rsidRDefault="00671DD9" w:rsidP="00936F59">
            <w:pPr>
              <w:spacing w:after="0" w:line="240" w:lineRule="auto"/>
              <w:ind w:firstLineChars="100" w:firstLine="240"/>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 xml:space="preserve">ULUSLAR ARASI FEDERASYONLARDAKİ GÖREVİ </w:t>
            </w:r>
          </w:p>
        </w:tc>
      </w:tr>
      <w:tr w:rsidR="00671DD9" w:rsidRPr="00936F59" w:rsidTr="005574C0">
        <w:trPr>
          <w:trHeight w:val="360"/>
        </w:trPr>
        <w:tc>
          <w:tcPr>
            <w:tcW w:w="2600" w:type="dxa"/>
            <w:vMerge w:val="restart"/>
            <w:tcBorders>
              <w:top w:val="single" w:sz="4" w:space="0" w:color="875F51"/>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Haşim Onat YILDIRIM</w:t>
            </w:r>
          </w:p>
        </w:tc>
        <w:tc>
          <w:tcPr>
            <w:tcW w:w="4960" w:type="dxa"/>
            <w:tcBorders>
              <w:top w:val="single" w:sz="4" w:space="0" w:color="875F51"/>
              <w:left w:val="nil"/>
              <w:bottom w:val="nil"/>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Avrupa Yüzme Birliği Yönetim Kurulu Üyesi</w:t>
            </w:r>
          </w:p>
        </w:tc>
      </w:tr>
      <w:tr w:rsidR="00671DD9" w:rsidRPr="00936F59" w:rsidTr="005574C0">
        <w:trPr>
          <w:trHeight w:val="360"/>
        </w:trPr>
        <w:tc>
          <w:tcPr>
            <w:tcW w:w="2600" w:type="dxa"/>
            <w:vMerge/>
            <w:tcBorders>
              <w:top w:val="single" w:sz="4" w:space="0" w:color="875F51"/>
              <w:left w:val="single" w:sz="4" w:space="0" w:color="875F51"/>
              <w:bottom w:val="single" w:sz="4" w:space="0" w:color="875F51"/>
              <w:right w:val="single" w:sz="4" w:space="0" w:color="875F51"/>
            </w:tcBorders>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Dünya Yüzme Federasyonu Hukuk Kurulu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Cem GÖRGÜL</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Avrupa Yüzme Birliği Masterlar Teknik Kurul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Bahtiyar ÖZÇALDIRAN</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Avrupa Yüzme Birliği Açık Su Teknik Kurul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Marie Yıldız  KAVAKLIOĞLU</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Avrupa Yüzme Birliği Senkronize Yüzme Teknik Kurul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Nevzat MUTLUTÜRK</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Comen Açık Su Teknik Kurul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Ozan BOZDOĞAN</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Comen Yüzme Teknik Kurul Üyesi</w:t>
            </w:r>
          </w:p>
        </w:tc>
      </w:tr>
      <w:tr w:rsidR="00671DD9" w:rsidRPr="00936F59" w:rsidTr="005574C0">
        <w:trPr>
          <w:trHeight w:val="360"/>
        </w:trPr>
        <w:tc>
          <w:tcPr>
            <w:tcW w:w="2600" w:type="dxa"/>
            <w:tcBorders>
              <w:top w:val="nil"/>
              <w:left w:val="single" w:sz="4" w:space="0" w:color="875F51"/>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Erinç Kuzucu</w:t>
            </w:r>
          </w:p>
        </w:tc>
        <w:tc>
          <w:tcPr>
            <w:tcW w:w="4960" w:type="dxa"/>
            <w:tcBorders>
              <w:top w:val="nil"/>
              <w:left w:val="nil"/>
              <w:bottom w:val="single" w:sz="4" w:space="0" w:color="875F51"/>
              <w:right w:val="single" w:sz="4" w:space="0" w:color="875F51"/>
            </w:tcBorders>
            <w:shd w:val="clear" w:color="auto" w:fill="auto"/>
            <w:vAlign w:val="center"/>
            <w:hideMark/>
          </w:tcPr>
          <w:p w:rsidR="00671DD9" w:rsidRPr="00936F59" w:rsidRDefault="00671DD9" w:rsidP="005574C0">
            <w:pPr>
              <w:spacing w:after="0" w:line="240" w:lineRule="auto"/>
              <w:rPr>
                <w:rFonts w:ascii="Times New Roman" w:eastAsia="Times New Roman" w:hAnsi="Times New Roman" w:cs="Times New Roman"/>
                <w:color w:val="000000"/>
                <w:sz w:val="24"/>
                <w:szCs w:val="24"/>
                <w:lang w:eastAsia="tr-TR"/>
              </w:rPr>
            </w:pPr>
            <w:r w:rsidRPr="00936F59">
              <w:rPr>
                <w:rFonts w:ascii="Times New Roman" w:eastAsia="Times New Roman" w:hAnsi="Times New Roman" w:cs="Times New Roman"/>
                <w:color w:val="000000"/>
                <w:sz w:val="24"/>
                <w:szCs w:val="24"/>
                <w:lang w:eastAsia="tr-TR"/>
              </w:rPr>
              <w:t>Comen Atlama Teknik Kurul Üyesi</w:t>
            </w:r>
          </w:p>
        </w:tc>
      </w:tr>
    </w:tbl>
    <w:p w:rsidR="00671DD9" w:rsidRPr="00936F59" w:rsidRDefault="00671DD9" w:rsidP="00671DD9">
      <w:pPr>
        <w:tabs>
          <w:tab w:val="left" w:pos="2228"/>
        </w:tabs>
        <w:jc w:val="both"/>
        <w:rPr>
          <w:rFonts w:ascii="Times New Roman" w:hAnsi="Times New Roman" w:cs="Times New Roman"/>
          <w:sz w:val="24"/>
          <w:szCs w:val="24"/>
        </w:rPr>
      </w:pPr>
    </w:p>
    <w:p w:rsidR="00671DD9" w:rsidRPr="00936F59" w:rsidRDefault="00671DD9" w:rsidP="0014706E">
      <w:pPr>
        <w:tabs>
          <w:tab w:val="left" w:pos="2228"/>
        </w:tabs>
        <w:jc w:val="both"/>
        <w:rPr>
          <w:rFonts w:ascii="Times New Roman" w:hAnsi="Times New Roman" w:cs="Times New Roman"/>
          <w:sz w:val="24"/>
          <w:szCs w:val="24"/>
        </w:rPr>
      </w:pPr>
    </w:p>
    <w:p w:rsidR="00240EE3" w:rsidRPr="00936F59" w:rsidRDefault="00240EE3"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Genel Kurula Saygılarımızla,</w:t>
      </w:r>
    </w:p>
    <w:p w:rsidR="00240EE3" w:rsidRPr="00936F59" w:rsidRDefault="00240EE3" w:rsidP="0014706E">
      <w:pPr>
        <w:tabs>
          <w:tab w:val="left" w:pos="2228"/>
        </w:tabs>
        <w:jc w:val="both"/>
        <w:rPr>
          <w:rFonts w:ascii="Times New Roman" w:hAnsi="Times New Roman" w:cs="Times New Roman"/>
          <w:sz w:val="24"/>
          <w:szCs w:val="24"/>
        </w:rPr>
      </w:pPr>
    </w:p>
    <w:p w:rsidR="000564C8" w:rsidRPr="00936F59" w:rsidRDefault="008527A5"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AHMET</w:t>
      </w:r>
      <w:r w:rsidR="00DB18FB" w:rsidRPr="00936F59">
        <w:rPr>
          <w:rFonts w:ascii="Times New Roman" w:hAnsi="Times New Roman" w:cs="Times New Roman"/>
          <w:sz w:val="24"/>
          <w:szCs w:val="24"/>
        </w:rPr>
        <w:t xml:space="preserve"> BOZDOĞAN </w:t>
      </w:r>
    </w:p>
    <w:p w:rsidR="008527A5" w:rsidRPr="00936F59" w:rsidRDefault="008527A5" w:rsidP="0014706E">
      <w:pPr>
        <w:tabs>
          <w:tab w:val="left" w:pos="2228"/>
        </w:tabs>
        <w:jc w:val="both"/>
        <w:rPr>
          <w:rFonts w:ascii="Times New Roman" w:hAnsi="Times New Roman" w:cs="Times New Roman"/>
          <w:sz w:val="24"/>
          <w:szCs w:val="24"/>
        </w:rPr>
      </w:pPr>
    </w:p>
    <w:p w:rsidR="00203A09" w:rsidRPr="00936F59" w:rsidRDefault="00936F59" w:rsidP="0014706E">
      <w:pPr>
        <w:tabs>
          <w:tab w:val="left" w:pos="2228"/>
        </w:tabs>
        <w:jc w:val="both"/>
        <w:rPr>
          <w:rFonts w:ascii="Times New Roman" w:hAnsi="Times New Roman" w:cs="Times New Roman"/>
          <w:sz w:val="24"/>
          <w:szCs w:val="24"/>
        </w:rPr>
      </w:pPr>
      <w:r>
        <w:rPr>
          <w:rFonts w:ascii="Times New Roman" w:hAnsi="Times New Roman" w:cs="Times New Roman"/>
          <w:sz w:val="24"/>
          <w:szCs w:val="24"/>
        </w:rPr>
        <w:t>N</w:t>
      </w:r>
      <w:r w:rsidR="00203A09" w:rsidRPr="00936F59">
        <w:rPr>
          <w:rFonts w:ascii="Times New Roman" w:hAnsi="Times New Roman" w:cs="Times New Roman"/>
          <w:sz w:val="24"/>
          <w:szCs w:val="24"/>
        </w:rPr>
        <w:t xml:space="preserve">İLÜFER SANVAR  </w:t>
      </w:r>
      <w:r w:rsidR="008527A5" w:rsidRPr="00936F59">
        <w:rPr>
          <w:rFonts w:ascii="Times New Roman" w:hAnsi="Times New Roman" w:cs="Times New Roman"/>
          <w:sz w:val="24"/>
          <w:szCs w:val="24"/>
        </w:rPr>
        <w:tab/>
      </w:r>
      <w:r w:rsidR="00203A09" w:rsidRPr="00936F59">
        <w:rPr>
          <w:rFonts w:ascii="Times New Roman" w:hAnsi="Times New Roman" w:cs="Times New Roman"/>
          <w:sz w:val="24"/>
          <w:szCs w:val="24"/>
        </w:rPr>
        <w:tab/>
        <w:t xml:space="preserve">CEM GÖRGÜL </w:t>
      </w:r>
      <w:r>
        <w:rPr>
          <w:rFonts w:ascii="Times New Roman" w:hAnsi="Times New Roman" w:cs="Times New Roman"/>
          <w:sz w:val="24"/>
          <w:szCs w:val="24"/>
        </w:rPr>
        <w:tab/>
      </w:r>
      <w:r w:rsidRPr="00936F59">
        <w:rPr>
          <w:rFonts w:ascii="Times New Roman" w:hAnsi="Times New Roman" w:cs="Times New Roman"/>
          <w:sz w:val="24"/>
          <w:szCs w:val="24"/>
        </w:rPr>
        <w:t>NEVZAT MUTLUTÜRK</w:t>
      </w:r>
    </w:p>
    <w:p w:rsidR="008527A5" w:rsidRPr="00936F59" w:rsidRDefault="008527A5" w:rsidP="0014706E">
      <w:pPr>
        <w:tabs>
          <w:tab w:val="left" w:pos="2228"/>
        </w:tabs>
        <w:jc w:val="both"/>
        <w:rPr>
          <w:rFonts w:ascii="Times New Roman" w:hAnsi="Times New Roman" w:cs="Times New Roman"/>
          <w:sz w:val="24"/>
          <w:szCs w:val="24"/>
        </w:rPr>
      </w:pPr>
    </w:p>
    <w:p w:rsidR="00203A09" w:rsidRPr="00936F59" w:rsidRDefault="0017270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HALUK CANATAR</w:t>
      </w:r>
      <w:r w:rsidR="00203A09"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Pr="00936F59">
        <w:rPr>
          <w:rFonts w:ascii="Times New Roman" w:hAnsi="Times New Roman" w:cs="Times New Roman"/>
          <w:sz w:val="24"/>
          <w:szCs w:val="24"/>
        </w:rPr>
        <w:t>ALİ BAŞ</w:t>
      </w:r>
      <w:r w:rsidR="00936F59" w:rsidRPr="00936F59">
        <w:rPr>
          <w:rFonts w:ascii="Times New Roman" w:hAnsi="Times New Roman" w:cs="Times New Roman"/>
          <w:sz w:val="24"/>
          <w:szCs w:val="24"/>
        </w:rPr>
        <w:t xml:space="preserve"> </w:t>
      </w:r>
      <w:r w:rsidR="00936F59">
        <w:rPr>
          <w:rFonts w:ascii="Times New Roman" w:hAnsi="Times New Roman" w:cs="Times New Roman"/>
          <w:sz w:val="24"/>
          <w:szCs w:val="24"/>
        </w:rPr>
        <w:tab/>
      </w:r>
      <w:r w:rsidR="00936F59">
        <w:rPr>
          <w:rFonts w:ascii="Times New Roman" w:hAnsi="Times New Roman" w:cs="Times New Roman"/>
          <w:sz w:val="24"/>
          <w:szCs w:val="24"/>
        </w:rPr>
        <w:tab/>
      </w:r>
      <w:r w:rsidR="00936F59">
        <w:rPr>
          <w:rFonts w:ascii="Times New Roman" w:hAnsi="Times New Roman" w:cs="Times New Roman"/>
          <w:sz w:val="24"/>
          <w:szCs w:val="24"/>
        </w:rPr>
        <w:tab/>
      </w:r>
      <w:r w:rsidR="00936F59" w:rsidRPr="00936F59">
        <w:rPr>
          <w:rFonts w:ascii="Times New Roman" w:hAnsi="Times New Roman" w:cs="Times New Roman"/>
          <w:sz w:val="24"/>
          <w:szCs w:val="24"/>
        </w:rPr>
        <w:t>ENGİN KATER</w:t>
      </w:r>
    </w:p>
    <w:p w:rsidR="00203A09" w:rsidRPr="00936F59" w:rsidRDefault="00203A09" w:rsidP="0014706E">
      <w:pPr>
        <w:tabs>
          <w:tab w:val="left" w:pos="2228"/>
        </w:tabs>
        <w:jc w:val="both"/>
        <w:rPr>
          <w:rFonts w:ascii="Times New Roman" w:hAnsi="Times New Roman" w:cs="Times New Roman"/>
          <w:sz w:val="24"/>
          <w:szCs w:val="24"/>
        </w:rPr>
      </w:pPr>
    </w:p>
    <w:p w:rsidR="00203A09" w:rsidRPr="00936F59" w:rsidRDefault="00203A09"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SULTAN ACUNER</w:t>
      </w:r>
      <w:r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008527A5" w:rsidRPr="00936F59">
        <w:rPr>
          <w:rFonts w:ascii="Times New Roman" w:hAnsi="Times New Roman" w:cs="Times New Roman"/>
          <w:sz w:val="24"/>
          <w:szCs w:val="24"/>
        </w:rPr>
        <w:tab/>
        <w:t>ALGİR İAJE</w:t>
      </w:r>
      <w:r w:rsidRPr="00936F59">
        <w:rPr>
          <w:rFonts w:ascii="Times New Roman" w:hAnsi="Times New Roman" w:cs="Times New Roman"/>
          <w:sz w:val="24"/>
          <w:szCs w:val="24"/>
        </w:rPr>
        <w:tab/>
      </w:r>
      <w:r w:rsidRPr="00936F59">
        <w:rPr>
          <w:rFonts w:ascii="Times New Roman" w:hAnsi="Times New Roman" w:cs="Times New Roman"/>
          <w:sz w:val="24"/>
          <w:szCs w:val="24"/>
        </w:rPr>
        <w:tab/>
      </w:r>
      <w:r w:rsidRPr="00936F59">
        <w:rPr>
          <w:rFonts w:ascii="Times New Roman" w:hAnsi="Times New Roman" w:cs="Times New Roman"/>
          <w:sz w:val="24"/>
          <w:szCs w:val="24"/>
        </w:rPr>
        <w:tab/>
        <w:t>OZAN BOZDOĞAN</w:t>
      </w:r>
    </w:p>
    <w:p w:rsidR="00203A09" w:rsidRPr="00936F59" w:rsidRDefault="00203A09" w:rsidP="0014706E">
      <w:pPr>
        <w:tabs>
          <w:tab w:val="left" w:pos="2228"/>
        </w:tabs>
        <w:jc w:val="both"/>
        <w:rPr>
          <w:rFonts w:ascii="Times New Roman" w:hAnsi="Times New Roman" w:cs="Times New Roman"/>
          <w:sz w:val="24"/>
          <w:szCs w:val="24"/>
        </w:rPr>
      </w:pPr>
    </w:p>
    <w:p w:rsidR="00203A09" w:rsidRPr="00936F59" w:rsidRDefault="0017270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SEMİH YILMAZ</w:t>
      </w:r>
      <w:r w:rsidR="00203A09"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00DE269E" w:rsidRPr="00936F59">
        <w:rPr>
          <w:rFonts w:ascii="Times New Roman" w:hAnsi="Times New Roman" w:cs="Times New Roman"/>
          <w:sz w:val="24"/>
          <w:szCs w:val="24"/>
        </w:rPr>
        <w:t xml:space="preserve">   </w:t>
      </w:r>
      <w:r w:rsidR="00936F59">
        <w:rPr>
          <w:rFonts w:ascii="Times New Roman" w:hAnsi="Times New Roman" w:cs="Times New Roman"/>
          <w:sz w:val="24"/>
          <w:szCs w:val="24"/>
        </w:rPr>
        <w:tab/>
      </w:r>
      <w:r w:rsidR="00203A09" w:rsidRPr="00936F59">
        <w:rPr>
          <w:rFonts w:ascii="Times New Roman" w:hAnsi="Times New Roman" w:cs="Times New Roman"/>
          <w:sz w:val="24"/>
          <w:szCs w:val="24"/>
        </w:rPr>
        <w:t>AHMET UZUN</w:t>
      </w:r>
      <w:r w:rsidR="008527A5" w:rsidRPr="00936F59">
        <w:rPr>
          <w:rFonts w:ascii="Times New Roman" w:hAnsi="Times New Roman" w:cs="Times New Roman"/>
          <w:sz w:val="24"/>
          <w:szCs w:val="24"/>
        </w:rPr>
        <w:t xml:space="preserve">  </w:t>
      </w:r>
      <w:r w:rsidR="008527A5"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Pr="00936F59">
        <w:rPr>
          <w:rFonts w:ascii="Times New Roman" w:hAnsi="Times New Roman" w:cs="Times New Roman"/>
          <w:sz w:val="24"/>
          <w:szCs w:val="24"/>
        </w:rPr>
        <w:t>METE GÜREL</w:t>
      </w:r>
    </w:p>
    <w:p w:rsidR="00DE269E" w:rsidRPr="00936F59" w:rsidRDefault="00DE269E" w:rsidP="0014706E">
      <w:pPr>
        <w:tabs>
          <w:tab w:val="left" w:pos="2228"/>
        </w:tabs>
        <w:jc w:val="both"/>
        <w:rPr>
          <w:rFonts w:ascii="Times New Roman" w:hAnsi="Times New Roman" w:cs="Times New Roman"/>
          <w:sz w:val="24"/>
          <w:szCs w:val="24"/>
        </w:rPr>
      </w:pPr>
    </w:p>
    <w:p w:rsidR="008527A5" w:rsidRPr="00936F59" w:rsidRDefault="0017270B" w:rsidP="0014706E">
      <w:pPr>
        <w:tabs>
          <w:tab w:val="left" w:pos="2228"/>
        </w:tabs>
        <w:jc w:val="both"/>
        <w:rPr>
          <w:rFonts w:ascii="Times New Roman" w:hAnsi="Times New Roman" w:cs="Times New Roman"/>
          <w:sz w:val="24"/>
          <w:szCs w:val="24"/>
        </w:rPr>
      </w:pPr>
      <w:r w:rsidRPr="00936F59">
        <w:rPr>
          <w:rFonts w:ascii="Times New Roman" w:hAnsi="Times New Roman" w:cs="Times New Roman"/>
          <w:sz w:val="24"/>
          <w:szCs w:val="24"/>
        </w:rPr>
        <w:t>HEVES BOZBAĞ</w:t>
      </w:r>
      <w:r w:rsidR="008527A5" w:rsidRPr="00936F59">
        <w:rPr>
          <w:rFonts w:ascii="Times New Roman" w:hAnsi="Times New Roman" w:cs="Times New Roman"/>
          <w:sz w:val="24"/>
          <w:szCs w:val="24"/>
        </w:rPr>
        <w:t xml:space="preserve">      </w:t>
      </w:r>
      <w:r w:rsidR="008527A5" w:rsidRPr="00936F59">
        <w:rPr>
          <w:rFonts w:ascii="Times New Roman" w:hAnsi="Times New Roman" w:cs="Times New Roman"/>
          <w:sz w:val="24"/>
          <w:szCs w:val="24"/>
        </w:rPr>
        <w:tab/>
      </w:r>
      <w:r w:rsidR="008527A5" w:rsidRPr="00936F59">
        <w:rPr>
          <w:rFonts w:ascii="Times New Roman" w:hAnsi="Times New Roman" w:cs="Times New Roman"/>
          <w:sz w:val="24"/>
          <w:szCs w:val="24"/>
        </w:rPr>
        <w:tab/>
      </w:r>
      <w:r w:rsidR="00936F59">
        <w:rPr>
          <w:rFonts w:ascii="Times New Roman" w:hAnsi="Times New Roman" w:cs="Times New Roman"/>
          <w:sz w:val="24"/>
          <w:szCs w:val="24"/>
        </w:rPr>
        <w:tab/>
        <w:t>ÜNAL AKSOY</w:t>
      </w:r>
    </w:p>
    <w:sectPr w:rsidR="008527A5" w:rsidRPr="00936F59" w:rsidSect="007130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0AB" w:rsidRDefault="00D370AB" w:rsidP="0061569C">
      <w:pPr>
        <w:spacing w:after="0" w:line="240" w:lineRule="auto"/>
      </w:pPr>
      <w:r>
        <w:separator/>
      </w:r>
    </w:p>
  </w:endnote>
  <w:endnote w:type="continuationSeparator" w:id="0">
    <w:p w:rsidR="00D370AB" w:rsidRDefault="00D370AB" w:rsidP="00615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0AB" w:rsidRDefault="00D370AB" w:rsidP="0061569C">
      <w:pPr>
        <w:spacing w:after="0" w:line="240" w:lineRule="auto"/>
      </w:pPr>
      <w:r>
        <w:separator/>
      </w:r>
    </w:p>
  </w:footnote>
  <w:footnote w:type="continuationSeparator" w:id="0">
    <w:p w:rsidR="00D370AB" w:rsidRDefault="00D370AB" w:rsidP="006156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683B"/>
    <w:multiLevelType w:val="hybridMultilevel"/>
    <w:tmpl w:val="EAF2D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86F323D"/>
    <w:multiLevelType w:val="hybridMultilevel"/>
    <w:tmpl w:val="D2A0B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D92235A"/>
    <w:multiLevelType w:val="hybridMultilevel"/>
    <w:tmpl w:val="B3C667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4E6659EF"/>
    <w:multiLevelType w:val="hybridMultilevel"/>
    <w:tmpl w:val="EBA6D1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C9F79D5"/>
    <w:multiLevelType w:val="hybridMultilevel"/>
    <w:tmpl w:val="674E74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677D7BA6"/>
    <w:multiLevelType w:val="hybridMultilevel"/>
    <w:tmpl w:val="D5106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67C29"/>
    <w:rsid w:val="000311F7"/>
    <w:rsid w:val="00033755"/>
    <w:rsid w:val="000564C8"/>
    <w:rsid w:val="000569A6"/>
    <w:rsid w:val="000575EF"/>
    <w:rsid w:val="00072CAE"/>
    <w:rsid w:val="0008565C"/>
    <w:rsid w:val="0009694C"/>
    <w:rsid w:val="000A0ADB"/>
    <w:rsid w:val="000D158C"/>
    <w:rsid w:val="00126A43"/>
    <w:rsid w:val="0013785B"/>
    <w:rsid w:val="0014706E"/>
    <w:rsid w:val="0017270B"/>
    <w:rsid w:val="001C3127"/>
    <w:rsid w:val="001C432A"/>
    <w:rsid w:val="001F673A"/>
    <w:rsid w:val="00203A09"/>
    <w:rsid w:val="00240EE3"/>
    <w:rsid w:val="00242F3A"/>
    <w:rsid w:val="0028328C"/>
    <w:rsid w:val="002A59BD"/>
    <w:rsid w:val="002C0937"/>
    <w:rsid w:val="002C611C"/>
    <w:rsid w:val="002E3219"/>
    <w:rsid w:val="002E42C2"/>
    <w:rsid w:val="00320447"/>
    <w:rsid w:val="00335572"/>
    <w:rsid w:val="00353042"/>
    <w:rsid w:val="00367515"/>
    <w:rsid w:val="003820C4"/>
    <w:rsid w:val="003A4884"/>
    <w:rsid w:val="003C5522"/>
    <w:rsid w:val="0042190E"/>
    <w:rsid w:val="0042708B"/>
    <w:rsid w:val="00476771"/>
    <w:rsid w:val="00492673"/>
    <w:rsid w:val="004A265C"/>
    <w:rsid w:val="004F5D6E"/>
    <w:rsid w:val="00555590"/>
    <w:rsid w:val="00556D27"/>
    <w:rsid w:val="00572926"/>
    <w:rsid w:val="005916D3"/>
    <w:rsid w:val="005B52F5"/>
    <w:rsid w:val="00607AFC"/>
    <w:rsid w:val="0061569C"/>
    <w:rsid w:val="00617883"/>
    <w:rsid w:val="00633F66"/>
    <w:rsid w:val="00652505"/>
    <w:rsid w:val="006719F6"/>
    <w:rsid w:val="00671DD9"/>
    <w:rsid w:val="006B6A18"/>
    <w:rsid w:val="006D481E"/>
    <w:rsid w:val="006F0D1C"/>
    <w:rsid w:val="006F5A13"/>
    <w:rsid w:val="006F5DDF"/>
    <w:rsid w:val="00713025"/>
    <w:rsid w:val="00716F20"/>
    <w:rsid w:val="007E497B"/>
    <w:rsid w:val="008272BB"/>
    <w:rsid w:val="008418EA"/>
    <w:rsid w:val="00843FE0"/>
    <w:rsid w:val="00847649"/>
    <w:rsid w:val="008527A5"/>
    <w:rsid w:val="00853FD6"/>
    <w:rsid w:val="00892C99"/>
    <w:rsid w:val="008C617F"/>
    <w:rsid w:val="008C707D"/>
    <w:rsid w:val="00936F59"/>
    <w:rsid w:val="009C202F"/>
    <w:rsid w:val="00A45849"/>
    <w:rsid w:val="00A73763"/>
    <w:rsid w:val="00AC6EC8"/>
    <w:rsid w:val="00AE35EB"/>
    <w:rsid w:val="00B2005F"/>
    <w:rsid w:val="00B33790"/>
    <w:rsid w:val="00B345A5"/>
    <w:rsid w:val="00B52F8A"/>
    <w:rsid w:val="00B6040E"/>
    <w:rsid w:val="00B67B9F"/>
    <w:rsid w:val="00B70BF4"/>
    <w:rsid w:val="00B91895"/>
    <w:rsid w:val="00BB188E"/>
    <w:rsid w:val="00BC1365"/>
    <w:rsid w:val="00C214D6"/>
    <w:rsid w:val="00C6127C"/>
    <w:rsid w:val="00C619CF"/>
    <w:rsid w:val="00CB251C"/>
    <w:rsid w:val="00CB73F5"/>
    <w:rsid w:val="00CD6C22"/>
    <w:rsid w:val="00D0687E"/>
    <w:rsid w:val="00D370AB"/>
    <w:rsid w:val="00D638D5"/>
    <w:rsid w:val="00DA6947"/>
    <w:rsid w:val="00DB18FB"/>
    <w:rsid w:val="00DB5C79"/>
    <w:rsid w:val="00DE269E"/>
    <w:rsid w:val="00DE5C70"/>
    <w:rsid w:val="00DF5D40"/>
    <w:rsid w:val="00E1506B"/>
    <w:rsid w:val="00EC7678"/>
    <w:rsid w:val="00EE4CCB"/>
    <w:rsid w:val="00F11B95"/>
    <w:rsid w:val="00F233EA"/>
    <w:rsid w:val="00F31896"/>
    <w:rsid w:val="00F6265E"/>
    <w:rsid w:val="00F6420E"/>
    <w:rsid w:val="00F67C29"/>
    <w:rsid w:val="00FC5A0A"/>
    <w:rsid w:val="00FD3F18"/>
    <w:rsid w:val="00FF5F4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025"/>
  </w:style>
  <w:style w:type="paragraph" w:styleId="Heading2">
    <w:name w:val="heading 2"/>
    <w:basedOn w:val="Normal"/>
    <w:next w:val="Normal"/>
    <w:link w:val="Heading2Char"/>
    <w:uiPriority w:val="9"/>
    <w:unhideWhenUsed/>
    <w:qFormat/>
    <w:rsid w:val="00671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71D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569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1569C"/>
  </w:style>
  <w:style w:type="paragraph" w:styleId="Footer">
    <w:name w:val="footer"/>
    <w:basedOn w:val="Normal"/>
    <w:link w:val="FooterChar"/>
    <w:uiPriority w:val="99"/>
    <w:semiHidden/>
    <w:unhideWhenUsed/>
    <w:rsid w:val="0061569C"/>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61569C"/>
  </w:style>
  <w:style w:type="character" w:styleId="IntenseReference">
    <w:name w:val="Intense Reference"/>
    <w:basedOn w:val="DefaultParagraphFont"/>
    <w:uiPriority w:val="32"/>
    <w:qFormat/>
    <w:rsid w:val="00671DD9"/>
    <w:rPr>
      <w:b/>
      <w:bCs/>
      <w:smallCaps/>
      <w:color w:val="C0504D" w:themeColor="accent2"/>
      <w:spacing w:val="5"/>
      <w:u w:val="single"/>
    </w:rPr>
  </w:style>
  <w:style w:type="character" w:customStyle="1" w:styleId="Heading2Char">
    <w:name w:val="Heading 2 Char"/>
    <w:basedOn w:val="DefaultParagraphFont"/>
    <w:link w:val="Heading2"/>
    <w:uiPriority w:val="9"/>
    <w:rsid w:val="00671D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71DD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71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DD9"/>
    <w:rPr>
      <w:rFonts w:ascii="Tahoma" w:hAnsi="Tahoma" w:cs="Tahoma"/>
      <w:sz w:val="16"/>
      <w:szCs w:val="16"/>
    </w:rPr>
  </w:style>
  <w:style w:type="character" w:styleId="IntenseEmphasis">
    <w:name w:val="Intense Emphasis"/>
    <w:basedOn w:val="DefaultParagraphFont"/>
    <w:uiPriority w:val="21"/>
    <w:qFormat/>
    <w:rsid w:val="00671DD9"/>
    <w:rPr>
      <w:b/>
      <w:bCs/>
      <w:i/>
      <w:iCs/>
      <w:color w:val="4F81BD" w:themeColor="accent1"/>
    </w:rPr>
  </w:style>
  <w:style w:type="paragraph" w:styleId="ListParagraph">
    <w:name w:val="List Paragraph"/>
    <w:basedOn w:val="Normal"/>
    <w:uiPriority w:val="34"/>
    <w:qFormat/>
    <w:rsid w:val="00FC5A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310957">
      <w:bodyDiv w:val="1"/>
      <w:marLeft w:val="0"/>
      <w:marRight w:val="0"/>
      <w:marTop w:val="0"/>
      <w:marBottom w:val="0"/>
      <w:divBdr>
        <w:top w:val="none" w:sz="0" w:space="0" w:color="auto"/>
        <w:left w:val="none" w:sz="0" w:space="0" w:color="auto"/>
        <w:bottom w:val="none" w:sz="0" w:space="0" w:color="auto"/>
        <w:right w:val="none" w:sz="0" w:space="0" w:color="auto"/>
      </w:divBdr>
    </w:div>
    <w:div w:id="113806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chart" Target="charts/chart5.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em\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Sheet1!$O$7</c:f>
              <c:strCache>
                <c:ptCount val="1"/>
                <c:pt idx="0">
                  <c:v>2012</c:v>
                </c:pt>
              </c:strCache>
            </c:strRef>
          </c:tx>
          <c:dLbls>
            <c:showVal val="1"/>
          </c:dLbls>
          <c:cat>
            <c:strRef>
              <c:f>Sheet1!$N$8:$N$10</c:f>
              <c:strCache>
                <c:ptCount val="3"/>
                <c:pt idx="0">
                  <c:v>BAYAN</c:v>
                </c:pt>
                <c:pt idx="1">
                  <c:v>ERKEK</c:v>
                </c:pt>
                <c:pt idx="2">
                  <c:v>TOPLAM</c:v>
                </c:pt>
              </c:strCache>
            </c:strRef>
          </c:cat>
          <c:val>
            <c:numRef>
              <c:f>Sheet1!$O$8:$O$10</c:f>
              <c:numCache>
                <c:formatCode>General</c:formatCode>
                <c:ptCount val="3"/>
                <c:pt idx="0">
                  <c:v>33309</c:v>
                </c:pt>
                <c:pt idx="1">
                  <c:v>51906</c:v>
                </c:pt>
                <c:pt idx="2">
                  <c:v>85215</c:v>
                </c:pt>
              </c:numCache>
            </c:numRef>
          </c:val>
        </c:ser>
        <c:ser>
          <c:idx val="1"/>
          <c:order val="1"/>
          <c:tx>
            <c:strRef>
              <c:f>Sheet1!$P$7</c:f>
              <c:strCache>
                <c:ptCount val="1"/>
                <c:pt idx="0">
                  <c:v>2014</c:v>
                </c:pt>
              </c:strCache>
            </c:strRef>
          </c:tx>
          <c:dLbls>
            <c:showVal val="1"/>
          </c:dLbls>
          <c:cat>
            <c:strRef>
              <c:f>Sheet1!$N$8:$N$10</c:f>
              <c:strCache>
                <c:ptCount val="3"/>
                <c:pt idx="0">
                  <c:v>BAYAN</c:v>
                </c:pt>
                <c:pt idx="1">
                  <c:v>ERKEK</c:v>
                </c:pt>
                <c:pt idx="2">
                  <c:v>TOPLAM</c:v>
                </c:pt>
              </c:strCache>
            </c:strRef>
          </c:cat>
          <c:val>
            <c:numRef>
              <c:f>Sheet1!$P$8:$P$10</c:f>
              <c:numCache>
                <c:formatCode>General</c:formatCode>
                <c:ptCount val="3"/>
                <c:pt idx="0">
                  <c:v>45685</c:v>
                </c:pt>
                <c:pt idx="1">
                  <c:v>66779</c:v>
                </c:pt>
                <c:pt idx="2">
                  <c:v>112464</c:v>
                </c:pt>
              </c:numCache>
            </c:numRef>
          </c:val>
        </c:ser>
        <c:shape val="cylinder"/>
        <c:axId val="47634304"/>
        <c:axId val="47635840"/>
        <c:axId val="0"/>
      </c:bar3DChart>
      <c:catAx>
        <c:axId val="47634304"/>
        <c:scaling>
          <c:orientation val="minMax"/>
        </c:scaling>
        <c:axPos val="b"/>
        <c:tickLblPos val="nextTo"/>
        <c:crossAx val="47635840"/>
        <c:crosses val="autoZero"/>
        <c:auto val="1"/>
        <c:lblAlgn val="ctr"/>
        <c:lblOffset val="100"/>
      </c:catAx>
      <c:valAx>
        <c:axId val="47635840"/>
        <c:scaling>
          <c:orientation val="minMax"/>
        </c:scaling>
        <c:axPos val="l"/>
        <c:majorGridlines/>
        <c:numFmt formatCode="General" sourceLinked="1"/>
        <c:tickLblPos val="nextTo"/>
        <c:crossAx val="4763430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Sheet1!$O$2</c:f>
              <c:strCache>
                <c:ptCount val="1"/>
                <c:pt idx="0">
                  <c:v>2012</c:v>
                </c:pt>
              </c:strCache>
            </c:strRef>
          </c:tx>
          <c:dLbls>
            <c:showVal val="1"/>
          </c:dLbls>
          <c:cat>
            <c:strRef>
              <c:f>Sheet1!$N$3:$N$5</c:f>
              <c:strCache>
                <c:ptCount val="3"/>
                <c:pt idx="0">
                  <c:v>BAYAN</c:v>
                </c:pt>
                <c:pt idx="1">
                  <c:v>ERKEK</c:v>
                </c:pt>
                <c:pt idx="2">
                  <c:v>TOPLAM</c:v>
                </c:pt>
              </c:strCache>
            </c:strRef>
          </c:cat>
          <c:val>
            <c:numRef>
              <c:f>Sheet1!$O$3:$O$5</c:f>
              <c:numCache>
                <c:formatCode>General</c:formatCode>
                <c:ptCount val="3"/>
                <c:pt idx="0">
                  <c:v>8315</c:v>
                </c:pt>
                <c:pt idx="1">
                  <c:v>12670</c:v>
                </c:pt>
                <c:pt idx="2">
                  <c:v>20985</c:v>
                </c:pt>
              </c:numCache>
            </c:numRef>
          </c:val>
        </c:ser>
        <c:ser>
          <c:idx val="1"/>
          <c:order val="1"/>
          <c:tx>
            <c:strRef>
              <c:f>Sheet1!$P$2</c:f>
              <c:strCache>
                <c:ptCount val="1"/>
                <c:pt idx="0">
                  <c:v>2014</c:v>
                </c:pt>
              </c:strCache>
            </c:strRef>
          </c:tx>
          <c:dLbls>
            <c:showVal val="1"/>
          </c:dLbls>
          <c:cat>
            <c:strRef>
              <c:f>Sheet1!$N$3:$N$5</c:f>
              <c:strCache>
                <c:ptCount val="3"/>
                <c:pt idx="0">
                  <c:v>BAYAN</c:v>
                </c:pt>
                <c:pt idx="1">
                  <c:v>ERKEK</c:v>
                </c:pt>
                <c:pt idx="2">
                  <c:v>TOPLAM</c:v>
                </c:pt>
              </c:strCache>
            </c:strRef>
          </c:cat>
          <c:val>
            <c:numRef>
              <c:f>Sheet1!$P$3:$P$5</c:f>
              <c:numCache>
                <c:formatCode>General</c:formatCode>
                <c:ptCount val="3"/>
                <c:pt idx="0">
                  <c:v>11578</c:v>
                </c:pt>
                <c:pt idx="1">
                  <c:v>15998</c:v>
                </c:pt>
                <c:pt idx="2">
                  <c:v>27576</c:v>
                </c:pt>
              </c:numCache>
            </c:numRef>
          </c:val>
        </c:ser>
        <c:shape val="cylinder"/>
        <c:axId val="47645440"/>
        <c:axId val="47646976"/>
        <c:axId val="0"/>
      </c:bar3DChart>
      <c:catAx>
        <c:axId val="47645440"/>
        <c:scaling>
          <c:orientation val="minMax"/>
        </c:scaling>
        <c:axPos val="b"/>
        <c:tickLblPos val="nextTo"/>
        <c:crossAx val="47646976"/>
        <c:crosses val="autoZero"/>
        <c:auto val="1"/>
        <c:lblAlgn val="ctr"/>
        <c:lblOffset val="100"/>
      </c:catAx>
      <c:valAx>
        <c:axId val="47646976"/>
        <c:scaling>
          <c:orientation val="minMax"/>
        </c:scaling>
        <c:axPos val="l"/>
        <c:majorGridlines/>
        <c:numFmt formatCode="General" sourceLinked="1"/>
        <c:tickLblPos val="nextTo"/>
        <c:crossAx val="4764544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view3D>
      <c:rAngAx val="1"/>
    </c:view3D>
    <c:plotArea>
      <c:layout/>
      <c:bar3DChart>
        <c:barDir val="col"/>
        <c:grouping val="clustered"/>
        <c:ser>
          <c:idx val="0"/>
          <c:order val="0"/>
          <c:tx>
            <c:v>FAAL İL</c:v>
          </c:tx>
          <c:dLbls>
            <c:showVal val="1"/>
          </c:dLbls>
          <c:cat>
            <c:multiLvlStrRef>
              <c:f>Sheet1!$A$6:$C$7</c:f>
              <c:multiLvlStrCache>
                <c:ptCount val="3"/>
                <c:lvl>
                  <c:pt idx="0">
                    <c:v>2012</c:v>
                  </c:pt>
                  <c:pt idx="1">
                    <c:v>2014</c:v>
                  </c:pt>
                  <c:pt idx="2">
                    <c:v>DEĞİŞİM</c:v>
                  </c:pt>
                </c:lvl>
                <c:lvl>
                  <c:pt idx="0">
                    <c:v>FAAL İL SAYISI</c:v>
                  </c:pt>
                </c:lvl>
              </c:multiLvlStrCache>
            </c:multiLvlStrRef>
          </c:cat>
          <c:val>
            <c:numRef>
              <c:f>Sheet1!$A$8:$C$8</c:f>
              <c:numCache>
                <c:formatCode>General</c:formatCode>
                <c:ptCount val="3"/>
                <c:pt idx="0">
                  <c:v>47</c:v>
                </c:pt>
                <c:pt idx="1">
                  <c:v>60</c:v>
                </c:pt>
                <c:pt idx="2" formatCode="0.00%">
                  <c:v>0.27659574468085107</c:v>
                </c:pt>
              </c:numCache>
            </c:numRef>
          </c:val>
        </c:ser>
        <c:shape val="cylinder"/>
        <c:axId val="47655168"/>
        <c:axId val="47656960"/>
        <c:axId val="0"/>
      </c:bar3DChart>
      <c:catAx>
        <c:axId val="47655168"/>
        <c:scaling>
          <c:orientation val="minMax"/>
        </c:scaling>
        <c:axPos val="b"/>
        <c:tickLblPos val="nextTo"/>
        <c:crossAx val="47656960"/>
        <c:crosses val="autoZero"/>
        <c:auto val="1"/>
        <c:lblAlgn val="ctr"/>
        <c:lblOffset val="100"/>
      </c:catAx>
      <c:valAx>
        <c:axId val="47656960"/>
        <c:scaling>
          <c:orientation val="minMax"/>
        </c:scaling>
        <c:axPos val="l"/>
        <c:majorGridlines/>
        <c:numFmt formatCode="General" sourceLinked="1"/>
        <c:tickLblPos val="nextTo"/>
        <c:crossAx val="4765516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chart>
    <c:title/>
    <c:view3D>
      <c:rAngAx val="1"/>
    </c:view3D>
    <c:plotArea>
      <c:layout/>
      <c:bar3DChart>
        <c:barDir val="col"/>
        <c:grouping val="clustered"/>
        <c:ser>
          <c:idx val="0"/>
          <c:order val="0"/>
          <c:tx>
            <c:v>FAAL KULÜP</c:v>
          </c:tx>
          <c:dLbls>
            <c:showVal val="1"/>
          </c:dLbls>
          <c:cat>
            <c:multiLvlStrRef>
              <c:f>Sheet1!$D$6:$F$7</c:f>
              <c:multiLvlStrCache>
                <c:ptCount val="3"/>
                <c:lvl>
                  <c:pt idx="0">
                    <c:v>2012</c:v>
                  </c:pt>
                  <c:pt idx="1">
                    <c:v>2014</c:v>
                  </c:pt>
                  <c:pt idx="2">
                    <c:v>DEĞİŞİM</c:v>
                  </c:pt>
                </c:lvl>
                <c:lvl>
                  <c:pt idx="0">
                    <c:v>FAAL KULÜP SAYISI</c:v>
                  </c:pt>
                </c:lvl>
              </c:multiLvlStrCache>
            </c:multiLvlStrRef>
          </c:cat>
          <c:val>
            <c:numRef>
              <c:f>Sheet1!$D$8:$F$8</c:f>
              <c:numCache>
                <c:formatCode>General</c:formatCode>
                <c:ptCount val="3"/>
                <c:pt idx="0">
                  <c:v>350</c:v>
                </c:pt>
                <c:pt idx="1">
                  <c:v>538</c:v>
                </c:pt>
                <c:pt idx="2" formatCode="0.00%">
                  <c:v>0.53714285714285714</c:v>
                </c:pt>
              </c:numCache>
            </c:numRef>
          </c:val>
        </c:ser>
        <c:shape val="cylinder"/>
        <c:axId val="47677824"/>
        <c:axId val="47679360"/>
        <c:axId val="0"/>
      </c:bar3DChart>
      <c:catAx>
        <c:axId val="47677824"/>
        <c:scaling>
          <c:orientation val="minMax"/>
        </c:scaling>
        <c:axPos val="b"/>
        <c:tickLblPos val="nextTo"/>
        <c:crossAx val="47679360"/>
        <c:crosses val="autoZero"/>
        <c:auto val="1"/>
        <c:lblAlgn val="ctr"/>
        <c:lblOffset val="100"/>
      </c:catAx>
      <c:valAx>
        <c:axId val="47679360"/>
        <c:scaling>
          <c:orientation val="minMax"/>
        </c:scaling>
        <c:axPos val="l"/>
        <c:majorGridlines/>
        <c:numFmt formatCode="General" sourceLinked="1"/>
        <c:tickLblPos val="nextTo"/>
        <c:crossAx val="47677824"/>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view3D>
      <c:rAngAx val="1"/>
    </c:view3D>
    <c:plotArea>
      <c:layout/>
      <c:bar3DChart>
        <c:barDir val="col"/>
        <c:grouping val="clustered"/>
        <c:ser>
          <c:idx val="0"/>
          <c:order val="0"/>
          <c:tx>
            <c:strRef>
              <c:f>Sheet1!$H$7</c:f>
              <c:strCache>
                <c:ptCount val="1"/>
                <c:pt idx="0">
                  <c:v>2012</c:v>
                </c:pt>
              </c:strCache>
            </c:strRef>
          </c:tx>
          <c:dLbls>
            <c:showVal val="1"/>
          </c:dLbls>
          <c:cat>
            <c:strRef>
              <c:f>Sheet1!$G$8:$G$13</c:f>
              <c:strCache>
                <c:ptCount val="6"/>
                <c:pt idx="0">
                  <c:v>I</c:v>
                </c:pt>
                <c:pt idx="1">
                  <c:v>II</c:v>
                </c:pt>
                <c:pt idx="2">
                  <c:v>III</c:v>
                </c:pt>
                <c:pt idx="3">
                  <c:v>IV</c:v>
                </c:pt>
                <c:pt idx="4">
                  <c:v>V</c:v>
                </c:pt>
                <c:pt idx="5">
                  <c:v>TOPLAM</c:v>
                </c:pt>
              </c:strCache>
            </c:strRef>
          </c:cat>
          <c:val>
            <c:numRef>
              <c:f>Sheet1!$H$8:$H$13</c:f>
              <c:numCache>
                <c:formatCode>General</c:formatCode>
                <c:ptCount val="6"/>
                <c:pt idx="0">
                  <c:v>4458</c:v>
                </c:pt>
                <c:pt idx="1">
                  <c:v>1129</c:v>
                </c:pt>
                <c:pt idx="2">
                  <c:v>462</c:v>
                </c:pt>
                <c:pt idx="3">
                  <c:v>8</c:v>
                </c:pt>
                <c:pt idx="4">
                  <c:v>1</c:v>
                </c:pt>
                <c:pt idx="5">
                  <c:v>6058</c:v>
                </c:pt>
              </c:numCache>
            </c:numRef>
          </c:val>
        </c:ser>
        <c:ser>
          <c:idx val="1"/>
          <c:order val="1"/>
          <c:tx>
            <c:strRef>
              <c:f>Sheet1!$I$7</c:f>
              <c:strCache>
                <c:ptCount val="1"/>
                <c:pt idx="0">
                  <c:v>2014</c:v>
                </c:pt>
              </c:strCache>
            </c:strRef>
          </c:tx>
          <c:dLbls>
            <c:showVal val="1"/>
          </c:dLbls>
          <c:cat>
            <c:strRef>
              <c:f>Sheet1!$G$8:$G$13</c:f>
              <c:strCache>
                <c:ptCount val="6"/>
                <c:pt idx="0">
                  <c:v>I</c:v>
                </c:pt>
                <c:pt idx="1">
                  <c:v>II</c:v>
                </c:pt>
                <c:pt idx="2">
                  <c:v>III</c:v>
                </c:pt>
                <c:pt idx="3">
                  <c:v>IV</c:v>
                </c:pt>
                <c:pt idx="4">
                  <c:v>V</c:v>
                </c:pt>
                <c:pt idx="5">
                  <c:v>TOPLAM</c:v>
                </c:pt>
              </c:strCache>
            </c:strRef>
          </c:cat>
          <c:val>
            <c:numRef>
              <c:f>Sheet1!$I$8:$I$13</c:f>
              <c:numCache>
                <c:formatCode>General</c:formatCode>
                <c:ptCount val="6"/>
                <c:pt idx="0">
                  <c:v>5844</c:v>
                </c:pt>
                <c:pt idx="1">
                  <c:v>1855</c:v>
                </c:pt>
                <c:pt idx="2">
                  <c:v>640</c:v>
                </c:pt>
                <c:pt idx="3">
                  <c:v>10</c:v>
                </c:pt>
                <c:pt idx="4">
                  <c:v>1</c:v>
                </c:pt>
                <c:pt idx="5">
                  <c:v>8350</c:v>
                </c:pt>
              </c:numCache>
            </c:numRef>
          </c:val>
        </c:ser>
        <c:shape val="cylinder"/>
        <c:axId val="47689088"/>
        <c:axId val="60167296"/>
        <c:axId val="0"/>
      </c:bar3DChart>
      <c:catAx>
        <c:axId val="47689088"/>
        <c:scaling>
          <c:orientation val="minMax"/>
        </c:scaling>
        <c:axPos val="b"/>
        <c:tickLblPos val="nextTo"/>
        <c:crossAx val="60167296"/>
        <c:crosses val="autoZero"/>
        <c:auto val="1"/>
        <c:lblAlgn val="ctr"/>
        <c:lblOffset val="100"/>
      </c:catAx>
      <c:valAx>
        <c:axId val="60167296"/>
        <c:scaling>
          <c:orientation val="minMax"/>
        </c:scaling>
        <c:axPos val="l"/>
        <c:majorGridlines/>
        <c:numFmt formatCode="General" sourceLinked="1"/>
        <c:tickLblPos val="nextTo"/>
        <c:crossAx val="4768908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tr-TR"/>
  <c:chart>
    <c:view3D>
      <c:rAngAx val="1"/>
    </c:view3D>
    <c:plotArea>
      <c:layout/>
      <c:bar3DChart>
        <c:barDir val="col"/>
        <c:grouping val="clustered"/>
        <c:ser>
          <c:idx val="0"/>
          <c:order val="0"/>
          <c:tx>
            <c:strRef>
              <c:f>Sheet1!$K$7</c:f>
              <c:strCache>
                <c:ptCount val="1"/>
                <c:pt idx="0">
                  <c:v>2012</c:v>
                </c:pt>
              </c:strCache>
            </c:strRef>
          </c:tx>
          <c:dLbls>
            <c:showVal val="1"/>
          </c:dLbls>
          <c:cat>
            <c:strRef>
              <c:f>Sheet1!$J$8:$J$13</c:f>
              <c:strCache>
                <c:ptCount val="6"/>
                <c:pt idx="0">
                  <c:v>ADAY</c:v>
                </c:pt>
                <c:pt idx="1">
                  <c:v>İL</c:v>
                </c:pt>
                <c:pt idx="2">
                  <c:v>ULUSAL</c:v>
                </c:pt>
                <c:pt idx="3">
                  <c:v>U.ARASI</c:v>
                </c:pt>
                <c:pt idx="5">
                  <c:v>TOPLAM</c:v>
                </c:pt>
              </c:strCache>
            </c:strRef>
          </c:cat>
          <c:val>
            <c:numRef>
              <c:f>Sheet1!$K$8:$K$13</c:f>
              <c:numCache>
                <c:formatCode>General</c:formatCode>
                <c:ptCount val="6"/>
                <c:pt idx="0">
                  <c:v>710</c:v>
                </c:pt>
                <c:pt idx="1">
                  <c:v>842</c:v>
                </c:pt>
                <c:pt idx="2">
                  <c:v>327</c:v>
                </c:pt>
                <c:pt idx="3">
                  <c:v>35</c:v>
                </c:pt>
                <c:pt idx="5">
                  <c:v>1914</c:v>
                </c:pt>
              </c:numCache>
            </c:numRef>
          </c:val>
        </c:ser>
        <c:ser>
          <c:idx val="1"/>
          <c:order val="1"/>
          <c:tx>
            <c:strRef>
              <c:f>Sheet1!$L$7</c:f>
              <c:strCache>
                <c:ptCount val="1"/>
                <c:pt idx="0">
                  <c:v>2014</c:v>
                </c:pt>
              </c:strCache>
            </c:strRef>
          </c:tx>
          <c:dLbls>
            <c:showVal val="1"/>
          </c:dLbls>
          <c:cat>
            <c:strRef>
              <c:f>Sheet1!$J$8:$J$13</c:f>
              <c:strCache>
                <c:ptCount val="6"/>
                <c:pt idx="0">
                  <c:v>ADAY</c:v>
                </c:pt>
                <c:pt idx="1">
                  <c:v>İL</c:v>
                </c:pt>
                <c:pt idx="2">
                  <c:v>ULUSAL</c:v>
                </c:pt>
                <c:pt idx="3">
                  <c:v>U.ARASI</c:v>
                </c:pt>
                <c:pt idx="5">
                  <c:v>TOPLAM</c:v>
                </c:pt>
              </c:strCache>
            </c:strRef>
          </c:cat>
          <c:val>
            <c:numRef>
              <c:f>Sheet1!$L$8:$L$13</c:f>
              <c:numCache>
                <c:formatCode>General</c:formatCode>
                <c:ptCount val="6"/>
                <c:pt idx="0">
                  <c:v>840</c:v>
                </c:pt>
                <c:pt idx="1">
                  <c:v>1042</c:v>
                </c:pt>
                <c:pt idx="2">
                  <c:v>335</c:v>
                </c:pt>
                <c:pt idx="3">
                  <c:v>35</c:v>
                </c:pt>
                <c:pt idx="5">
                  <c:v>2252</c:v>
                </c:pt>
              </c:numCache>
            </c:numRef>
          </c:val>
        </c:ser>
        <c:shape val="cylinder"/>
        <c:axId val="60193024"/>
        <c:axId val="60198912"/>
        <c:axId val="0"/>
      </c:bar3DChart>
      <c:catAx>
        <c:axId val="60193024"/>
        <c:scaling>
          <c:orientation val="minMax"/>
        </c:scaling>
        <c:axPos val="b"/>
        <c:tickLblPos val="nextTo"/>
        <c:crossAx val="60198912"/>
        <c:crosses val="autoZero"/>
        <c:auto val="1"/>
        <c:lblAlgn val="ctr"/>
        <c:lblOffset val="100"/>
      </c:catAx>
      <c:valAx>
        <c:axId val="60198912"/>
        <c:scaling>
          <c:orientation val="minMax"/>
        </c:scaling>
        <c:axPos val="l"/>
        <c:majorGridlines/>
        <c:numFmt formatCode="General" sourceLinked="1"/>
        <c:tickLblPos val="nextTo"/>
        <c:crossAx val="6019302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ay_x0131_nlama_x0020_Tarihi xmlns="1c03c9f6-c953-406c-a909-d24860a716bb">02.10.2012</Yay_x0131_nlama_x0020_Tarihi>
    <DokumanYili xmlns="1c03c9f6-c953-406c-a909-d24860a716bb">2012</DokumanYili>
    <Federasyon xmlns="1c03c9f6-c953-406c-a909-d24860a716bb">61</Federasyon>
    <D_x00f6_k_x00fc_man xmlns="1c03c9f6-c953-406c-a909-d24860a716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E17764AFAEBFD41866BC15635E45E12" ma:contentTypeVersion="12" ma:contentTypeDescription="Yeni belge oluşturun." ma:contentTypeScope="" ma:versionID="eb02c8aa05415283782cc41d7eaf7a82">
  <xsd:schema xmlns:xsd="http://www.w3.org/2001/XMLSchema" xmlns:xs="http://www.w3.org/2001/XMLSchema" xmlns:p="http://schemas.microsoft.com/office/2006/metadata/properties" xmlns:ns2="1c03c9f6-c953-406c-a909-d24860a716bb" targetNamespace="http://schemas.microsoft.com/office/2006/metadata/properties" ma:root="true" ma:fieldsID="24d952e1e860148479fc571765343f52" ns2:_="">
    <xsd:import namespace="1c03c9f6-c953-406c-a909-d24860a716bb"/>
    <xsd:element name="properties">
      <xsd:complexType>
        <xsd:sequence>
          <xsd:element name="documentManagement">
            <xsd:complexType>
              <xsd:all>
                <xsd:element ref="ns2:Yay_x0131_nlama_x0020_Tarihi"/>
                <xsd:element ref="ns2:D_x00f6_k_x00fc_man" minOccurs="0"/>
                <xsd:element ref="ns2:DokumanYili"/>
                <xsd:element ref="ns2:Federasy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3c9f6-c953-406c-a909-d24860a716bb" elementFormDefault="qualified">
    <xsd:import namespace="http://schemas.microsoft.com/office/2006/documentManagement/types"/>
    <xsd:import namespace="http://schemas.microsoft.com/office/infopath/2007/PartnerControls"/>
    <xsd:element name="Yay_x0131_nlama_x0020_Tarihi" ma:index="2" ma:displayName="Yayınlama Tarihi" ma:description="Belgenin yayınlandığı tarih bilgisini giriniz. ÖRN:18.02.2008" ma:internalName="Yay_x0131_nlama_x0020_Tarihi" ma:readOnly="false">
      <xsd:simpleType>
        <xsd:restriction base="dms:Text">
          <xsd:maxLength value="255"/>
        </xsd:restriction>
      </xsd:simpleType>
    </xsd:element>
    <xsd:element name="D_x00f6_k_x00fc_man" ma:index="9" nillable="true" ma:displayName="Döküman Numarasi" ma:internalName="D_x00f6_k_x00fc_man">
      <xsd:simpleType>
        <xsd:restriction base="dms:Text">
          <xsd:maxLength value="255"/>
        </xsd:restriction>
      </xsd:simpleType>
    </xsd:element>
    <xsd:element name="DokumanYili" ma:index="10" ma:displayName="DokumanYili" ma:format="Dropdown" ma:internalName="DokumanYili" ma:readOnly="false">
      <xsd:simpleType>
        <xsd:restriction base="dms:Choice">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Federasyon" ma:index="11" ma:displayName="Federasyon" ma:description="LÜTFEN DİKKAT!!!! &#10;*Eklediğiniz belge isimlerinde nokta kullanmayınız.Aksi takdirde belgeniz görüntülenemez.(En üstte yer alan Ad bölümünde nokta kullanmayınız.)&#10;*EKLEDİĞİNİZ BELGELER SPOR FAALİYETLERİ DAİRE BAŞKANLIĞININ ONAYINDAN SONRA SİTEDE İLGİLİ SAYFADA GÖRÜNTÜLENECEKTİR." ma:list="{fa20a76c-11de-4f1f-a000-d6c24522fe41}" ma:internalName="Federasyon"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çerik Türü"/>
        <xsd:element ref="dc:title" maxOccurs="1" ma:index="1"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144BD-DF48-4A24-BFF4-0B888DDC88D1}">
  <ds:schemaRefs>
    <ds:schemaRef ds:uri="http://schemas.microsoft.com/office/2006/metadata/properties"/>
    <ds:schemaRef ds:uri="http://schemas.microsoft.com/office/infopath/2007/PartnerControls"/>
    <ds:schemaRef ds:uri="1c03c9f6-c953-406c-a909-d24860a716bb"/>
  </ds:schemaRefs>
</ds:datastoreItem>
</file>

<file path=customXml/itemProps2.xml><?xml version="1.0" encoding="utf-8"?>
<ds:datastoreItem xmlns:ds="http://schemas.openxmlformats.org/officeDocument/2006/customXml" ds:itemID="{CA1FAA56-3F20-4361-A820-A71FCC1B77F7}">
  <ds:schemaRefs>
    <ds:schemaRef ds:uri="http://schemas.microsoft.com/sharepoint/v3/contenttype/forms"/>
  </ds:schemaRefs>
</ds:datastoreItem>
</file>

<file path=customXml/itemProps3.xml><?xml version="1.0" encoding="utf-8"?>
<ds:datastoreItem xmlns:ds="http://schemas.openxmlformats.org/officeDocument/2006/customXml" ds:itemID="{FFF25D9A-D33E-4000-AAE5-75A6D397A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3c9f6-c953-406c-a909-d24860a71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1</Pages>
  <Words>4108</Words>
  <Characters>23421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YÖNETİM KURULU FAALİYET RAPORU</vt:lpstr>
    </vt:vector>
  </TitlesOfParts>
  <Company/>
  <LinksUpToDate>false</LinksUpToDate>
  <CharactersWithSpaces>27475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YÖNETİM KURULU FAALİYET RAPORU</dc:title>
  <dc:creator>hakan</dc:creator>
  <cp:lastModifiedBy>hakan</cp:lastModifiedBy>
  <cp:revision>44</cp:revision>
  <cp:lastPrinted>2012-10-02T11:19:00Z</cp:lastPrinted>
  <dcterms:created xsi:type="dcterms:W3CDTF">2010-10-11T07:37:00Z</dcterms:created>
  <dcterms:modified xsi:type="dcterms:W3CDTF">2014-09-30T12:43:00Z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0x010100FE17764AFAEBFD41866BC15635E45E12</vt:lpwstr>
  </property>
</Properties>
</file>